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B5098" w14:textId="77777777" w:rsidR="000B02F5" w:rsidRPr="00BB61C4" w:rsidRDefault="008A36E5" w:rsidP="000B02F5">
      <w:pPr>
        <w:tabs>
          <w:tab w:val="left" w:pos="1740"/>
        </w:tabs>
        <w:rPr>
          <w:sz w:val="22"/>
          <w:szCs w:val="22"/>
        </w:rPr>
      </w:pPr>
      <w:r w:rsidRPr="00BB61C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B748A43" wp14:editId="50E90761">
                <wp:simplePos x="0" y="0"/>
                <wp:positionH relativeFrom="column">
                  <wp:posOffset>-1146810</wp:posOffset>
                </wp:positionH>
                <wp:positionV relativeFrom="paragraph">
                  <wp:posOffset>-675640</wp:posOffset>
                </wp:positionV>
                <wp:extent cx="7785735" cy="184213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735" cy="1842135"/>
                          <a:chOff x="-6" y="376"/>
                          <a:chExt cx="12261" cy="2901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LaStateSealSm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C328A" w14:textId="77777777" w:rsidR="009E73FA" w:rsidRPr="00D31A46" w:rsidRDefault="009E73FA" w:rsidP="009E73FA">
                              <w:pPr>
                                <w:pStyle w:val="Heading1"/>
                                <w:jc w:val="center"/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</w:pPr>
                              <w:r w:rsidRPr="00D31A46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John Bel Edwards</w:t>
                              </w:r>
                            </w:p>
                            <w:p w14:paraId="493B8ED5" w14:textId="77777777" w:rsidR="009E73FA" w:rsidRPr="00BF5A27" w:rsidRDefault="009E73FA" w:rsidP="009E73FA">
                              <w:pPr>
                                <w:pStyle w:val="Heading2"/>
                                <w:rPr>
                                  <w:rFonts w:ascii="Garamond" w:hAnsi="Garamond"/>
                                  <w:b w:val="0"/>
                                  <w:sz w:val="16"/>
                                  <w:szCs w:val="16"/>
                                </w:rPr>
                              </w:pPr>
                              <w:r w:rsidRPr="00BF5A27">
                                <w:rPr>
                                  <w:rFonts w:ascii="Garamond" w:hAnsi="Garamond" w:cs="Arial"/>
                                  <w:b w:val="0"/>
                                  <w:sz w:val="16"/>
                                  <w:szCs w:val="16"/>
                                </w:rPr>
                                <w:t>GOVERNOR</w:t>
                              </w:r>
                            </w:p>
                            <w:p w14:paraId="0CE34BC9" w14:textId="77777777" w:rsidR="009E73FA" w:rsidRDefault="009E73FA" w:rsidP="009E73FA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139EC" w14:textId="6C056D7E" w:rsidR="009E73FA" w:rsidRPr="00BF5A27" w:rsidRDefault="00F9132F" w:rsidP="009E73FA">
                              <w:pPr>
                                <w:pStyle w:val="Heading2"/>
                                <w:rPr>
                                  <w:rFonts w:ascii="Garamond" w:hAnsi="Garamond"/>
                                  <w:b w:val="0"/>
                                  <w:sz w:val="16"/>
                                  <w:szCs w:val="16"/>
                                </w:rPr>
                              </w:pPr>
                              <w:r w:rsidRPr="00F9132F">
                                <w:rPr>
                                  <w:rFonts w:ascii="Garamond" w:hAnsi="Garamond"/>
                                  <w:sz w:val="22"/>
                                  <w:szCs w:val="22"/>
                                </w:rPr>
                                <w:t>Dr. Courtney N. Phillips</w:t>
                              </w:r>
                            </w:p>
                            <w:p w14:paraId="0D380168" w14:textId="77777777" w:rsidR="009E73FA" w:rsidRDefault="009E73FA" w:rsidP="009E73FA">
                              <w:pPr>
                                <w:pStyle w:val="Heading2"/>
                                <w:rPr>
                                  <w:rFonts w:ascii="Garamond" w:hAnsi="Garamond" w:cs="Arial"/>
                                  <w:b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b w:val="0"/>
                                  <w:sz w:val="16"/>
                                  <w:szCs w:val="16"/>
                                </w:rPr>
                                <w:t>SECRETARY</w:t>
                              </w:r>
                            </w:p>
                            <w:p w14:paraId="389AB11F" w14:textId="77777777" w:rsidR="009E73FA" w:rsidRPr="002B4277" w:rsidRDefault="009E73FA" w:rsidP="009E73F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189D0E6" w14:textId="77777777" w:rsidR="009E73FA" w:rsidRDefault="009E73FA" w:rsidP="009E73FA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6" y="1657"/>
                            <a:ext cx="12261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5784A" w14:textId="77777777" w:rsidR="009E73FA" w:rsidRPr="002A64D4" w:rsidRDefault="009E73FA" w:rsidP="009E73FA">
                              <w:pPr>
                                <w:pStyle w:val="Heading3"/>
                                <w:rPr>
                                  <w:rFonts w:ascii="Old London" w:hAnsi="Old London" w:cs="Arial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Old London" w:hAnsi="Old London" w:cs="Arial"/>
                                  <w:sz w:val="48"/>
                                  <w:szCs w:val="48"/>
                                </w:rPr>
                                <w:t>State of Louisiana</w:t>
                              </w:r>
                            </w:p>
                            <w:p w14:paraId="69D49515" w14:textId="77777777" w:rsidR="009E73FA" w:rsidRPr="00111550" w:rsidRDefault="009E73FA" w:rsidP="009E73FA">
                              <w:pPr>
                                <w:jc w:val="center"/>
                                <w:rPr>
                                  <w:rFonts w:ascii="Garamond" w:hAnsi="Garamond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sz w:val="30"/>
                                  <w:szCs w:val="30"/>
                                </w:rPr>
                                <w:t>Louisiana Department of Health</w:t>
                              </w:r>
                            </w:p>
                            <w:p w14:paraId="1B683D8B" w14:textId="77777777" w:rsidR="009E73FA" w:rsidRPr="00111550" w:rsidRDefault="00E11164" w:rsidP="009E73FA">
                              <w:pPr>
                                <w:jc w:val="center"/>
                                <w:rPr>
                                  <w:rFonts w:ascii="Garamond" w:hAnsi="Garamond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sz w:val="24"/>
                                  <w:szCs w:val="24"/>
                                </w:rPr>
                                <w:t>Office of Public 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48A43" id="Group 7" o:spid="_x0000_s1026" style="position:absolute;margin-left:-90.3pt;margin-top:-53.2pt;width:613.05pt;height:145.05pt;z-index:251657728" coordorigin="-6,376" coordsize="12261,2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LaStateSealSmll" style="position:absolute;left:5483;top:376;width:1282;height: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">
                  <v:imagedata r:id="rId9" o:title="LaStateSealSml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F4C328A" w14:textId="77777777" w:rsidR="009E73FA" w:rsidRPr="00D31A46" w:rsidRDefault="009E73FA" w:rsidP="009E73FA">
                        <w:pPr>
                          <w:pStyle w:val="Heading1"/>
                          <w:jc w:val="center"/>
                          <w:rPr>
                            <w:rFonts w:ascii="Garamond" w:hAnsi="Garamond"/>
                            <w:sz w:val="22"/>
                            <w:szCs w:val="22"/>
                          </w:rPr>
                        </w:pPr>
                        <w:r w:rsidRPr="00D31A46">
                          <w:rPr>
                            <w:rFonts w:ascii="Garamond" w:hAnsi="Garamond"/>
                            <w:sz w:val="22"/>
                            <w:szCs w:val="22"/>
                          </w:rPr>
                          <w:t>John Bel Edwards</w:t>
                        </w:r>
                      </w:p>
                      <w:p w14:paraId="493B8ED5" w14:textId="77777777" w:rsidR="009E73FA" w:rsidRPr="00BF5A27" w:rsidRDefault="009E73FA" w:rsidP="009E73FA">
                        <w:pPr>
                          <w:pStyle w:val="Heading2"/>
                          <w:rPr>
                            <w:rFonts w:ascii="Garamond" w:hAnsi="Garamond"/>
                            <w:b w:val="0"/>
                            <w:sz w:val="16"/>
                            <w:szCs w:val="16"/>
                          </w:rPr>
                        </w:pPr>
                        <w:r w:rsidRPr="00BF5A27">
                          <w:rPr>
                            <w:rFonts w:ascii="Garamond" w:hAnsi="Garamond" w:cs="Arial"/>
                            <w:b w:val="0"/>
                            <w:sz w:val="16"/>
                            <w:szCs w:val="16"/>
                          </w:rPr>
                          <w:t>GOVERNOR</w:t>
                        </w:r>
                      </w:p>
                      <w:p w14:paraId="0CE34BC9" w14:textId="77777777" w:rsidR="009E73FA" w:rsidRDefault="009E73FA" w:rsidP="009E73FA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DA139EC" w14:textId="6C056D7E" w:rsidR="009E73FA" w:rsidRPr="00BF5A27" w:rsidRDefault="00F9132F" w:rsidP="009E73FA">
                        <w:pPr>
                          <w:pStyle w:val="Heading2"/>
                          <w:rPr>
                            <w:rFonts w:ascii="Garamond" w:hAnsi="Garamond"/>
                            <w:b w:val="0"/>
                            <w:sz w:val="16"/>
                            <w:szCs w:val="16"/>
                          </w:rPr>
                        </w:pPr>
                        <w:r w:rsidRPr="00F9132F">
                          <w:rPr>
                            <w:rFonts w:ascii="Garamond" w:hAnsi="Garamond"/>
                            <w:sz w:val="22"/>
                            <w:szCs w:val="22"/>
                          </w:rPr>
                          <w:t>Dr. Courtney N. Phillips</w:t>
                        </w:r>
                      </w:p>
                      <w:p w14:paraId="0D380168" w14:textId="77777777" w:rsidR="009E73FA" w:rsidRDefault="009E73FA" w:rsidP="009E73FA">
                        <w:pPr>
                          <w:pStyle w:val="Heading2"/>
                          <w:rPr>
                            <w:rFonts w:ascii="Garamond" w:hAnsi="Garamond" w:cs="Arial"/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aramond" w:hAnsi="Garamond" w:cs="Arial"/>
                            <w:b w:val="0"/>
                            <w:sz w:val="16"/>
                            <w:szCs w:val="16"/>
                          </w:rPr>
                          <w:t>SECRETARY</w:t>
                        </w:r>
                      </w:p>
                      <w:p w14:paraId="389AB11F" w14:textId="77777777" w:rsidR="009E73FA" w:rsidRPr="002B4277" w:rsidRDefault="009E73FA" w:rsidP="009E73FA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189D0E6" w14:textId="77777777" w:rsidR="009E73FA" w:rsidRDefault="009E73FA" w:rsidP="009E73F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-6;top:1657;width:1226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1B5784A" w14:textId="77777777" w:rsidR="009E73FA" w:rsidRPr="002A64D4" w:rsidRDefault="009E73FA" w:rsidP="009E73FA">
                        <w:pPr>
                          <w:pStyle w:val="Heading3"/>
                          <w:rPr>
                            <w:rFonts w:ascii="Old London" w:hAnsi="Old London" w:cs="Arial"/>
                            <w:sz w:val="48"/>
                            <w:szCs w:val="48"/>
                          </w:rPr>
                        </w:pPr>
                        <w:r>
                          <w:rPr>
                            <w:rFonts w:ascii="Old London" w:hAnsi="Old London" w:cs="Arial"/>
                            <w:sz w:val="48"/>
                            <w:szCs w:val="48"/>
                          </w:rPr>
                          <w:t>State of Louisiana</w:t>
                        </w:r>
                      </w:p>
                      <w:p w14:paraId="69D49515" w14:textId="77777777" w:rsidR="009E73FA" w:rsidRPr="00111550" w:rsidRDefault="009E73FA" w:rsidP="009E73FA">
                        <w:pPr>
                          <w:jc w:val="center"/>
                          <w:rPr>
                            <w:rFonts w:ascii="Garamond" w:hAnsi="Garamond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Garamond" w:hAnsi="Garamond" w:cs="Arial"/>
                            <w:sz w:val="30"/>
                            <w:szCs w:val="30"/>
                          </w:rPr>
                          <w:t>Louisiana Department of Health</w:t>
                        </w:r>
                      </w:p>
                      <w:p w14:paraId="1B683D8B" w14:textId="77777777" w:rsidR="009E73FA" w:rsidRPr="00111550" w:rsidRDefault="00E11164" w:rsidP="009E73FA">
                        <w:pPr>
                          <w:jc w:val="center"/>
                          <w:rPr>
                            <w:rFonts w:ascii="Garamond" w:hAnsi="Garamond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 w:cs="Arial"/>
                            <w:sz w:val="24"/>
                            <w:szCs w:val="24"/>
                          </w:rPr>
                          <w:t>Office of Public Health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7F872C" w14:textId="77777777" w:rsidR="000B02F5" w:rsidRPr="00BB61C4" w:rsidRDefault="000B02F5" w:rsidP="000B02F5">
      <w:pPr>
        <w:tabs>
          <w:tab w:val="left" w:pos="1740"/>
        </w:tabs>
        <w:jc w:val="center"/>
        <w:rPr>
          <w:sz w:val="22"/>
          <w:szCs w:val="22"/>
        </w:rPr>
      </w:pPr>
    </w:p>
    <w:p w14:paraId="5B71866A" w14:textId="77777777" w:rsidR="000B02F5" w:rsidRPr="00BB61C4" w:rsidRDefault="000B02F5" w:rsidP="000B02F5">
      <w:pPr>
        <w:rPr>
          <w:sz w:val="22"/>
          <w:szCs w:val="22"/>
        </w:rPr>
      </w:pPr>
    </w:p>
    <w:p w14:paraId="2D3E6BD9" w14:textId="77777777" w:rsidR="0033141B" w:rsidRPr="00BB61C4" w:rsidRDefault="0033141B" w:rsidP="005C4CE6">
      <w:pPr>
        <w:tabs>
          <w:tab w:val="left" w:pos="1740"/>
        </w:tabs>
        <w:jc w:val="center"/>
        <w:rPr>
          <w:sz w:val="22"/>
          <w:szCs w:val="22"/>
        </w:rPr>
      </w:pPr>
    </w:p>
    <w:p w14:paraId="4EBC276B" w14:textId="77777777" w:rsidR="00020338" w:rsidRPr="00BB61C4" w:rsidRDefault="00020338" w:rsidP="00E347B1">
      <w:pPr>
        <w:tabs>
          <w:tab w:val="left" w:pos="1740"/>
        </w:tabs>
        <w:jc w:val="center"/>
        <w:rPr>
          <w:sz w:val="22"/>
          <w:szCs w:val="22"/>
        </w:rPr>
      </w:pPr>
    </w:p>
    <w:p w14:paraId="23410791" w14:textId="77777777" w:rsidR="00020338" w:rsidRPr="00BB61C4" w:rsidRDefault="00020338" w:rsidP="00020338">
      <w:pPr>
        <w:rPr>
          <w:sz w:val="22"/>
          <w:szCs w:val="22"/>
        </w:rPr>
      </w:pPr>
    </w:p>
    <w:p w14:paraId="10CC1B66" w14:textId="77777777" w:rsidR="00020338" w:rsidRPr="00BB61C4" w:rsidRDefault="00020338" w:rsidP="00020338">
      <w:pPr>
        <w:rPr>
          <w:sz w:val="22"/>
          <w:szCs w:val="22"/>
        </w:rPr>
      </w:pPr>
    </w:p>
    <w:p w14:paraId="0143C3BE" w14:textId="77777777" w:rsidR="00CC7FBF" w:rsidRPr="00BB61C4" w:rsidRDefault="00CC7FBF" w:rsidP="00CC7FBF">
      <w:pPr>
        <w:jc w:val="center"/>
        <w:rPr>
          <w:b/>
          <w:sz w:val="22"/>
          <w:szCs w:val="22"/>
        </w:rPr>
      </w:pPr>
    </w:p>
    <w:p w14:paraId="1FB8FF88" w14:textId="77777777" w:rsidR="00020338" w:rsidRPr="0082308A" w:rsidRDefault="00CC7FBF" w:rsidP="00CC7FBF">
      <w:pPr>
        <w:jc w:val="center"/>
        <w:rPr>
          <w:b/>
          <w:sz w:val="22"/>
          <w:szCs w:val="22"/>
        </w:rPr>
      </w:pPr>
      <w:r w:rsidRPr="0082308A">
        <w:rPr>
          <w:b/>
          <w:sz w:val="22"/>
          <w:szCs w:val="22"/>
        </w:rPr>
        <w:t>LOUISIANA STATE CHILD DEATH REVIEW</w:t>
      </w:r>
    </w:p>
    <w:p w14:paraId="172FBE08" w14:textId="388EF42F" w:rsidR="00CC7FBF" w:rsidRPr="0082308A" w:rsidRDefault="00CC7FBF" w:rsidP="00CC7FBF">
      <w:pPr>
        <w:jc w:val="center"/>
        <w:rPr>
          <w:sz w:val="22"/>
          <w:szCs w:val="22"/>
        </w:rPr>
      </w:pPr>
      <w:r w:rsidRPr="0082308A">
        <w:rPr>
          <w:sz w:val="22"/>
          <w:szCs w:val="22"/>
        </w:rPr>
        <w:br/>
      </w:r>
      <w:r w:rsidR="00791C38">
        <w:rPr>
          <w:sz w:val="22"/>
          <w:szCs w:val="22"/>
        </w:rPr>
        <w:t>September 27</w:t>
      </w:r>
      <w:r w:rsidR="00D46A6F" w:rsidRPr="0082308A">
        <w:rPr>
          <w:sz w:val="22"/>
          <w:szCs w:val="22"/>
        </w:rPr>
        <w:t>, 2022</w:t>
      </w:r>
      <w:r w:rsidRPr="0082308A">
        <w:rPr>
          <w:sz w:val="22"/>
          <w:szCs w:val="22"/>
        </w:rPr>
        <w:br/>
      </w:r>
    </w:p>
    <w:p w14:paraId="27410966" w14:textId="7BC19F67" w:rsidR="00687041" w:rsidRDefault="00687041" w:rsidP="00687041">
      <w:pPr>
        <w:rPr>
          <w:b/>
          <w:sz w:val="22"/>
          <w:szCs w:val="22"/>
        </w:rPr>
      </w:pPr>
      <w:r w:rsidRPr="0082308A">
        <w:rPr>
          <w:b/>
          <w:sz w:val="22"/>
          <w:szCs w:val="22"/>
        </w:rPr>
        <w:t>Welcome &amp; Intro</w:t>
      </w:r>
      <w:r w:rsidR="006439E9" w:rsidRPr="0082308A">
        <w:rPr>
          <w:b/>
          <w:sz w:val="22"/>
          <w:szCs w:val="22"/>
        </w:rPr>
        <w:t>ductions</w:t>
      </w:r>
    </w:p>
    <w:p w14:paraId="4E0D3E02" w14:textId="6D10BBD9" w:rsidR="00551CC2" w:rsidRDefault="00551CC2" w:rsidP="00687041">
      <w:pPr>
        <w:rPr>
          <w:b/>
          <w:sz w:val="22"/>
          <w:szCs w:val="22"/>
        </w:rPr>
      </w:pPr>
    </w:p>
    <w:p w14:paraId="36036DF7" w14:textId="60F0309B" w:rsidR="00551CC2" w:rsidRPr="00551CC2" w:rsidRDefault="00551CC2" w:rsidP="00687041">
      <w:pPr>
        <w:rPr>
          <w:sz w:val="22"/>
          <w:szCs w:val="22"/>
        </w:rPr>
      </w:pPr>
      <w:r>
        <w:rPr>
          <w:sz w:val="22"/>
          <w:szCs w:val="22"/>
        </w:rPr>
        <w:t xml:space="preserve">In-person Attendees: </w:t>
      </w:r>
      <w:r w:rsidR="009E5240">
        <w:rPr>
          <w:sz w:val="22"/>
          <w:szCs w:val="22"/>
        </w:rPr>
        <w:t>Amanda Perry, Cindy Duple</w:t>
      </w:r>
      <w:r w:rsidR="00825E65">
        <w:rPr>
          <w:sz w:val="22"/>
          <w:szCs w:val="22"/>
        </w:rPr>
        <w:t>s</w:t>
      </w:r>
      <w:r w:rsidR="009E5240">
        <w:rPr>
          <w:sz w:val="22"/>
          <w:szCs w:val="22"/>
        </w:rPr>
        <w:t xml:space="preserve">sis, </w:t>
      </w:r>
      <w:r w:rsidR="00D20584">
        <w:rPr>
          <w:sz w:val="22"/>
          <w:szCs w:val="22"/>
        </w:rPr>
        <w:t xml:space="preserve">Jada Brown, </w:t>
      </w:r>
      <w:r w:rsidR="00655166">
        <w:rPr>
          <w:sz w:val="22"/>
          <w:szCs w:val="22"/>
        </w:rPr>
        <w:t xml:space="preserve">Jane Herwehe, </w:t>
      </w:r>
      <w:r w:rsidR="00B346A0">
        <w:rPr>
          <w:sz w:val="22"/>
          <w:szCs w:val="22"/>
        </w:rPr>
        <w:t xml:space="preserve">Julie Johnston, Kristen Sanderson, </w:t>
      </w:r>
      <w:r w:rsidR="009E5240">
        <w:rPr>
          <w:sz w:val="22"/>
          <w:szCs w:val="22"/>
        </w:rPr>
        <w:t>Laurel Kitto, Lori Miller, Madeline Carbonette</w:t>
      </w:r>
      <w:r w:rsidR="00D20584">
        <w:rPr>
          <w:sz w:val="22"/>
          <w:szCs w:val="22"/>
        </w:rPr>
        <w:t>, Ra</w:t>
      </w:r>
      <w:r w:rsidR="009E5240">
        <w:rPr>
          <w:sz w:val="22"/>
          <w:szCs w:val="22"/>
        </w:rPr>
        <w:t>chelle Boudreaux, Sandra Adams</w:t>
      </w:r>
    </w:p>
    <w:p w14:paraId="1F1EBFF4" w14:textId="77777777" w:rsidR="00141707" w:rsidRPr="0082308A" w:rsidRDefault="00141707" w:rsidP="00141707">
      <w:pPr>
        <w:rPr>
          <w:sz w:val="22"/>
          <w:szCs w:val="22"/>
          <w:u w:val="single"/>
        </w:rPr>
      </w:pPr>
    </w:p>
    <w:p w14:paraId="1D28A7B9" w14:textId="56DA8046" w:rsidR="00807C34" w:rsidRPr="0082308A" w:rsidRDefault="00141707" w:rsidP="00141707">
      <w:pPr>
        <w:rPr>
          <w:sz w:val="22"/>
          <w:szCs w:val="22"/>
        </w:rPr>
      </w:pPr>
      <w:r w:rsidRPr="0082308A">
        <w:rPr>
          <w:sz w:val="22"/>
          <w:szCs w:val="22"/>
        </w:rPr>
        <w:t>Zoom Attendees</w:t>
      </w:r>
      <w:r w:rsidR="00AF5A82" w:rsidRPr="0082308A">
        <w:rPr>
          <w:sz w:val="22"/>
          <w:szCs w:val="22"/>
        </w:rPr>
        <w:t>:</w:t>
      </w:r>
      <w:r w:rsidR="009E5240">
        <w:rPr>
          <w:sz w:val="22"/>
          <w:szCs w:val="22"/>
        </w:rPr>
        <w:t xml:space="preserve"> </w:t>
      </w:r>
      <w:r w:rsidR="00EF5F9F" w:rsidRPr="00825E65">
        <w:rPr>
          <w:sz w:val="22"/>
          <w:szCs w:val="22"/>
        </w:rPr>
        <w:t xml:space="preserve">Aishala Burgess, </w:t>
      </w:r>
      <w:r w:rsidR="00D20584" w:rsidRPr="00825E65">
        <w:rPr>
          <w:sz w:val="22"/>
          <w:szCs w:val="22"/>
        </w:rPr>
        <w:t xml:space="preserve">Bridget Gardner, </w:t>
      </w:r>
      <w:r w:rsidR="009E5240" w:rsidRPr="00825E65">
        <w:rPr>
          <w:sz w:val="22"/>
          <w:szCs w:val="22"/>
        </w:rPr>
        <w:t xml:space="preserve">Debra Feller, </w:t>
      </w:r>
      <w:r w:rsidR="00D20584" w:rsidRPr="00825E65">
        <w:rPr>
          <w:sz w:val="22"/>
          <w:szCs w:val="22"/>
        </w:rPr>
        <w:t xml:space="preserve">Elizabeth Harper, </w:t>
      </w:r>
      <w:r w:rsidR="009E5240" w:rsidRPr="00825E65">
        <w:rPr>
          <w:sz w:val="22"/>
          <w:szCs w:val="22"/>
        </w:rPr>
        <w:t xml:space="preserve">Jade Marler, </w:t>
      </w:r>
      <w:r w:rsidR="00D20584" w:rsidRPr="00825E65">
        <w:rPr>
          <w:sz w:val="22"/>
          <w:szCs w:val="22"/>
        </w:rPr>
        <w:t xml:space="preserve">Karis Schoellmann, </w:t>
      </w:r>
      <w:r w:rsidR="009E5240" w:rsidRPr="00825E65">
        <w:rPr>
          <w:sz w:val="22"/>
          <w:szCs w:val="22"/>
        </w:rPr>
        <w:t>Kayla Livingston, Lacey Cav</w:t>
      </w:r>
      <w:r w:rsidR="00F003AB" w:rsidRPr="00825E65">
        <w:rPr>
          <w:sz w:val="22"/>
          <w:szCs w:val="22"/>
        </w:rPr>
        <w:t>a</w:t>
      </w:r>
      <w:r w:rsidR="009E5240" w:rsidRPr="00825E65">
        <w:rPr>
          <w:sz w:val="22"/>
          <w:szCs w:val="22"/>
        </w:rPr>
        <w:t xml:space="preserve">naugh, Mark Bone, </w:t>
      </w:r>
      <w:r w:rsidR="001D4542" w:rsidRPr="00825E65">
        <w:rPr>
          <w:sz w:val="22"/>
          <w:szCs w:val="22"/>
        </w:rPr>
        <w:t xml:space="preserve">Martha Hennegan, </w:t>
      </w:r>
      <w:r w:rsidR="00D20584" w:rsidRPr="00825E65">
        <w:rPr>
          <w:sz w:val="22"/>
          <w:szCs w:val="22"/>
        </w:rPr>
        <w:t xml:space="preserve">Pam Cart, </w:t>
      </w:r>
      <w:r w:rsidR="009E5240" w:rsidRPr="00825E65">
        <w:rPr>
          <w:sz w:val="22"/>
          <w:szCs w:val="22"/>
        </w:rPr>
        <w:t xml:space="preserve">Rachel Purgatorio, </w:t>
      </w:r>
      <w:r w:rsidR="00D20584" w:rsidRPr="00825E65">
        <w:rPr>
          <w:sz w:val="22"/>
          <w:szCs w:val="22"/>
        </w:rPr>
        <w:t xml:space="preserve">Rebecca DeLaSalle, </w:t>
      </w:r>
      <w:r w:rsidR="009E5240" w:rsidRPr="00825E65">
        <w:rPr>
          <w:sz w:val="22"/>
          <w:szCs w:val="22"/>
        </w:rPr>
        <w:t>Sara Dickerson, Shana Toole</w:t>
      </w:r>
      <w:r w:rsidR="00FF5B81" w:rsidRPr="00825E65">
        <w:rPr>
          <w:sz w:val="22"/>
          <w:szCs w:val="22"/>
        </w:rPr>
        <w:t xml:space="preserve">, Tewabetch Negatu, </w:t>
      </w:r>
      <w:r w:rsidR="00D20584" w:rsidRPr="00825E65">
        <w:rPr>
          <w:sz w:val="22"/>
          <w:szCs w:val="22"/>
        </w:rPr>
        <w:t>Tommy Clark</w:t>
      </w:r>
    </w:p>
    <w:p w14:paraId="1ED0D8C1" w14:textId="03ACF7D8" w:rsidR="007E208A" w:rsidRPr="0082308A" w:rsidRDefault="007E208A" w:rsidP="001C1E52">
      <w:pPr>
        <w:rPr>
          <w:color w:val="2E74B5" w:themeColor="accent1" w:themeShade="BF"/>
          <w:sz w:val="22"/>
          <w:szCs w:val="22"/>
        </w:rPr>
      </w:pPr>
    </w:p>
    <w:p w14:paraId="657D39CE" w14:textId="77777777" w:rsidR="005A669F" w:rsidRDefault="005A669F" w:rsidP="001C1E52">
      <w:pPr>
        <w:rPr>
          <w:b/>
          <w:sz w:val="22"/>
          <w:szCs w:val="22"/>
        </w:rPr>
      </w:pPr>
      <w:r>
        <w:rPr>
          <w:b/>
          <w:sz w:val="22"/>
          <w:szCs w:val="22"/>
        </w:rPr>
        <w:t>Boards and Commissions Update:</w:t>
      </w:r>
    </w:p>
    <w:p w14:paraId="251AA558" w14:textId="511A5A91" w:rsidR="005A669F" w:rsidRPr="00B91AF1" w:rsidRDefault="00B91AF1" w:rsidP="005A669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B91AF1">
        <w:rPr>
          <w:sz w:val="22"/>
          <w:szCs w:val="22"/>
        </w:rPr>
        <w:t xml:space="preserve">In March 2022, Governor Edwards did not extend </w:t>
      </w:r>
      <w:r w:rsidR="00A93C3E">
        <w:rPr>
          <w:sz w:val="22"/>
          <w:szCs w:val="22"/>
        </w:rPr>
        <w:t xml:space="preserve">the </w:t>
      </w:r>
      <w:r w:rsidRPr="00B91AF1">
        <w:rPr>
          <w:sz w:val="22"/>
          <w:szCs w:val="22"/>
        </w:rPr>
        <w:t>order for COVID operations</w:t>
      </w:r>
    </w:p>
    <w:p w14:paraId="3EA1B654" w14:textId="11C542B6" w:rsidR="00B91AF1" w:rsidRPr="00B91AF1" w:rsidRDefault="00B91AF1" w:rsidP="005A669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State CDR members</w:t>
      </w:r>
      <w:r w:rsidRPr="00B91AF1">
        <w:rPr>
          <w:sz w:val="22"/>
          <w:szCs w:val="22"/>
        </w:rPr>
        <w:t xml:space="preserve"> have to meet for in-person meetings to abide by the legislation</w:t>
      </w:r>
    </w:p>
    <w:p w14:paraId="033E5220" w14:textId="2B8FB4FC" w:rsidR="00B91AF1" w:rsidRDefault="00A93C3E" w:rsidP="005A669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Official members</w:t>
      </w:r>
      <w:r w:rsidR="001D6045">
        <w:rPr>
          <w:sz w:val="22"/>
          <w:szCs w:val="22"/>
        </w:rPr>
        <w:t xml:space="preserve"> must</w:t>
      </w:r>
      <w:r w:rsidR="00B91AF1" w:rsidRPr="00B91AF1">
        <w:rPr>
          <w:sz w:val="22"/>
          <w:szCs w:val="22"/>
        </w:rPr>
        <w:t xml:space="preserve"> report in person </w:t>
      </w:r>
      <w:r>
        <w:rPr>
          <w:sz w:val="22"/>
          <w:szCs w:val="22"/>
        </w:rPr>
        <w:t>for any official business</w:t>
      </w:r>
    </w:p>
    <w:p w14:paraId="45CF1466" w14:textId="1B760BBE" w:rsidR="00B91AF1" w:rsidRDefault="00B91AF1" w:rsidP="005A669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BFH will be making meetings as accessible as possible</w:t>
      </w:r>
    </w:p>
    <w:p w14:paraId="1AAD4A99" w14:textId="703C3883" w:rsidR="00631BBF" w:rsidRDefault="00415D60" w:rsidP="005A669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Contact Rachelle Boudreaux by emailing </w:t>
      </w:r>
      <w:hyperlink r:id="rId10" w:history="1">
        <w:r w:rsidR="00631BBF" w:rsidRPr="0040031F">
          <w:rPr>
            <w:rStyle w:val="Hyperlink"/>
            <w:sz w:val="22"/>
            <w:szCs w:val="22"/>
          </w:rPr>
          <w:t>Rachelle.Boudreaux@la.gov</w:t>
        </w:r>
      </w:hyperlink>
      <w:r w:rsidR="00631BBF">
        <w:rPr>
          <w:sz w:val="22"/>
          <w:szCs w:val="22"/>
        </w:rPr>
        <w:t xml:space="preserve"> for any logistics related to Open Meeting Law and public meetings. </w:t>
      </w:r>
    </w:p>
    <w:p w14:paraId="0E8335A2" w14:textId="227BDCBC" w:rsidR="00B91AF1" w:rsidRPr="00B91AF1" w:rsidRDefault="00B91AF1" w:rsidP="00B91AF1">
      <w:pPr>
        <w:rPr>
          <w:sz w:val="22"/>
          <w:szCs w:val="22"/>
        </w:rPr>
      </w:pPr>
    </w:p>
    <w:p w14:paraId="0A352AB2" w14:textId="4B1E066B" w:rsidR="001C1E52" w:rsidRPr="0082308A" w:rsidRDefault="00FA6C13" w:rsidP="001C1E52">
      <w:pPr>
        <w:rPr>
          <w:b/>
          <w:sz w:val="22"/>
          <w:szCs w:val="22"/>
        </w:rPr>
      </w:pPr>
      <w:r>
        <w:rPr>
          <w:b/>
          <w:sz w:val="22"/>
          <w:szCs w:val="22"/>
        </w:rPr>
        <w:t>BeSMART Louisiana</w:t>
      </w:r>
      <w:r w:rsidR="001C1E52" w:rsidRPr="0082308A">
        <w:rPr>
          <w:b/>
          <w:sz w:val="22"/>
          <w:szCs w:val="22"/>
        </w:rPr>
        <w:t xml:space="preserve"> Campaign Update</w:t>
      </w:r>
      <w:r w:rsidR="00687041" w:rsidRPr="0082308A">
        <w:rPr>
          <w:b/>
          <w:sz w:val="22"/>
          <w:szCs w:val="22"/>
        </w:rPr>
        <w:t>:</w:t>
      </w:r>
      <w:r w:rsidR="00EF5F9F">
        <w:rPr>
          <w:b/>
          <w:sz w:val="22"/>
          <w:szCs w:val="22"/>
        </w:rPr>
        <w:t xml:space="preserve"> </w:t>
      </w:r>
    </w:p>
    <w:p w14:paraId="147284DA" w14:textId="56959899" w:rsidR="001750FD" w:rsidRPr="00EF5F9F" w:rsidRDefault="00D20584" w:rsidP="00FA6C13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Distributing through several partners to gun ranges, gun shops, pediatrician offices, community agencies, law enforcement agen</w:t>
      </w:r>
      <w:r w:rsidR="00EF5F9F">
        <w:rPr>
          <w:sz w:val="22"/>
          <w:szCs w:val="22"/>
        </w:rPr>
        <w:t>c</w:t>
      </w:r>
      <w:r>
        <w:rPr>
          <w:sz w:val="22"/>
          <w:szCs w:val="22"/>
        </w:rPr>
        <w:t xml:space="preserve">ies, </w:t>
      </w:r>
      <w:r w:rsidR="00825E65">
        <w:rPr>
          <w:sz w:val="22"/>
          <w:szCs w:val="22"/>
        </w:rPr>
        <w:t>and faith-</w:t>
      </w:r>
      <w:r>
        <w:rPr>
          <w:sz w:val="22"/>
          <w:szCs w:val="22"/>
        </w:rPr>
        <w:t>based organizations</w:t>
      </w:r>
      <w:r w:rsidR="00825E65">
        <w:rPr>
          <w:sz w:val="22"/>
          <w:szCs w:val="22"/>
        </w:rPr>
        <w:t>.</w:t>
      </w:r>
    </w:p>
    <w:p w14:paraId="1EC8663C" w14:textId="79859C33" w:rsidR="00EF5F9F" w:rsidRPr="00EF5F9F" w:rsidRDefault="00A93C3E" w:rsidP="00FA6C13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First order included: 91,</w:t>
      </w:r>
      <w:r w:rsidR="00EF5F9F">
        <w:rPr>
          <w:sz w:val="22"/>
          <w:szCs w:val="22"/>
        </w:rPr>
        <w:t xml:space="preserve">000 palm cards, </w:t>
      </w:r>
      <w:r w:rsidR="001D6045">
        <w:rPr>
          <w:sz w:val="22"/>
          <w:szCs w:val="22"/>
        </w:rPr>
        <w:t xml:space="preserve">3,000 posters and </w:t>
      </w:r>
      <w:r w:rsidR="00EF5F9F">
        <w:rPr>
          <w:sz w:val="22"/>
          <w:szCs w:val="22"/>
        </w:rPr>
        <w:t>12,000 pamphlets</w:t>
      </w:r>
    </w:p>
    <w:p w14:paraId="478A2C37" w14:textId="11FA1A63" w:rsidR="00EF5F9F" w:rsidRPr="00EF5F9F" w:rsidRDefault="001D6045" w:rsidP="00FA6C13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To date, 12,997 postcards, 787 posters, and 5,163</w:t>
      </w:r>
      <w:r w:rsidR="00EF5F9F">
        <w:rPr>
          <w:sz w:val="22"/>
          <w:szCs w:val="22"/>
        </w:rPr>
        <w:t xml:space="preserve"> pamphlets have been distributed around Louisiana</w:t>
      </w:r>
      <w:r w:rsidR="001E3554">
        <w:rPr>
          <w:sz w:val="22"/>
          <w:szCs w:val="22"/>
        </w:rPr>
        <w:t xml:space="preserve"> to multiple entities. </w:t>
      </w:r>
    </w:p>
    <w:p w14:paraId="5BFE54A8" w14:textId="0AD006F3" w:rsidR="00EF5F9F" w:rsidRPr="00825E65" w:rsidRDefault="00EF5F9F" w:rsidP="00FA6C13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Funds </w:t>
      </w:r>
      <w:r w:rsidR="001E3554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needed to order more materials. </w:t>
      </w:r>
      <w:r w:rsidR="00F003AB">
        <w:rPr>
          <w:sz w:val="22"/>
          <w:szCs w:val="22"/>
        </w:rPr>
        <w:t xml:space="preserve">Louisiana Partnership for Children and Families may have funds to support. </w:t>
      </w:r>
    </w:p>
    <w:p w14:paraId="69A74F59" w14:textId="7F35C9C2" w:rsidR="00F003AB" w:rsidRPr="00EF5F9F" w:rsidRDefault="00F003AB" w:rsidP="00FA6C13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BeSMART will be presented at the Annual Meeting of the Louisiana Association of Chiefs of Police. Pam Cart will see if it is possible to get a presentation for the Annual Coroners Collaborative in February 2023.</w:t>
      </w:r>
    </w:p>
    <w:p w14:paraId="3DD7D9C7" w14:textId="528FC582" w:rsidR="00EF5F9F" w:rsidRPr="00EF5F9F" w:rsidRDefault="00EF5F9F" w:rsidP="00FA6C13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Visit </w:t>
      </w:r>
      <w:hyperlink r:id="rId11" w:history="1">
        <w:r w:rsidRPr="0040031F">
          <w:rPr>
            <w:rStyle w:val="Hyperlink"/>
            <w:sz w:val="22"/>
            <w:szCs w:val="22"/>
          </w:rPr>
          <w:t>www.BeSMARTforkids.org/Louisiana</w:t>
        </w:r>
      </w:hyperlink>
      <w:r>
        <w:rPr>
          <w:sz w:val="22"/>
          <w:szCs w:val="22"/>
        </w:rPr>
        <w:t xml:space="preserve"> for more information.</w:t>
      </w:r>
    </w:p>
    <w:p w14:paraId="5637BFA7" w14:textId="48DE7FAE" w:rsidR="00EF5F9F" w:rsidRPr="00FA6C13" w:rsidRDefault="001C0D17" w:rsidP="00FA6C13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Contact Kristen Sanderson for any question by emailing</w:t>
      </w:r>
      <w:r w:rsidR="00EF5F9F">
        <w:rPr>
          <w:sz w:val="22"/>
          <w:szCs w:val="22"/>
        </w:rPr>
        <w:t xml:space="preserve"> </w:t>
      </w:r>
      <w:hyperlink r:id="rId12" w:history="1">
        <w:r w:rsidR="00EF5F9F" w:rsidRPr="0040031F">
          <w:rPr>
            <w:rStyle w:val="Hyperlink"/>
            <w:sz w:val="22"/>
            <w:szCs w:val="22"/>
          </w:rPr>
          <w:t>Kristen.Sandeson@la.gov</w:t>
        </w:r>
      </w:hyperlink>
      <w:r w:rsidR="00EF5F9F">
        <w:rPr>
          <w:sz w:val="22"/>
          <w:szCs w:val="22"/>
        </w:rPr>
        <w:t xml:space="preserve"> </w:t>
      </w:r>
    </w:p>
    <w:p w14:paraId="1EB166BE" w14:textId="16BF58FF" w:rsidR="00C136A7" w:rsidRPr="0082308A" w:rsidRDefault="00C136A7" w:rsidP="001C1E52">
      <w:pPr>
        <w:rPr>
          <w:sz w:val="22"/>
          <w:szCs w:val="22"/>
        </w:rPr>
      </w:pPr>
    </w:p>
    <w:p w14:paraId="7BEEA3FE" w14:textId="4D8FD03B" w:rsidR="009E2F3C" w:rsidRPr="0082308A" w:rsidRDefault="00FA6C13" w:rsidP="009E2F3C">
      <w:pPr>
        <w:rPr>
          <w:b/>
          <w:sz w:val="22"/>
          <w:szCs w:val="22"/>
        </w:rPr>
      </w:pPr>
      <w:r>
        <w:rPr>
          <w:b/>
          <w:sz w:val="22"/>
          <w:szCs w:val="22"/>
        </w:rPr>
        <w:t>SUID Workgroup Update</w:t>
      </w:r>
      <w:r w:rsidR="0068686B" w:rsidRPr="0082308A">
        <w:rPr>
          <w:b/>
          <w:sz w:val="22"/>
          <w:szCs w:val="22"/>
        </w:rPr>
        <w:t xml:space="preserve">: </w:t>
      </w:r>
    </w:p>
    <w:p w14:paraId="7D40C391" w14:textId="2491BF95" w:rsidR="00C136A7" w:rsidRDefault="001D6045" w:rsidP="00FA6C1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About 30 participating.</w:t>
      </w:r>
      <w:r w:rsidR="00043239">
        <w:rPr>
          <w:sz w:val="22"/>
          <w:szCs w:val="22"/>
        </w:rPr>
        <w:t xml:space="preserve"> Please contact Kristen Sanderson if you’d like to join. </w:t>
      </w:r>
    </w:p>
    <w:p w14:paraId="7266C832" w14:textId="19BDE62A" w:rsidR="00EF5F9F" w:rsidRDefault="00EF5F9F" w:rsidP="00FA6C1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Meeting monthly</w:t>
      </w:r>
      <w:r w:rsidR="001E3554">
        <w:rPr>
          <w:sz w:val="22"/>
          <w:szCs w:val="22"/>
        </w:rPr>
        <w:t xml:space="preserve"> – Next meeting October 4</w:t>
      </w:r>
      <w:r w:rsidR="001E3554" w:rsidRPr="001E3554">
        <w:rPr>
          <w:sz w:val="22"/>
          <w:szCs w:val="22"/>
          <w:vertAlign w:val="superscript"/>
        </w:rPr>
        <w:t>th</w:t>
      </w:r>
      <w:r w:rsidR="001E3554">
        <w:rPr>
          <w:sz w:val="22"/>
          <w:szCs w:val="22"/>
        </w:rPr>
        <w:t xml:space="preserve"> at 1pm via zoom</w:t>
      </w:r>
    </w:p>
    <w:p w14:paraId="37C970E5" w14:textId="1F18B9D5" w:rsidR="00EF5F9F" w:rsidRDefault="001E3554" w:rsidP="00FA6C1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Workgroup r</w:t>
      </w:r>
      <w:r w:rsidR="00EF5F9F">
        <w:rPr>
          <w:sz w:val="22"/>
          <w:szCs w:val="22"/>
        </w:rPr>
        <w:t>eviewed data, promising practices, and current LA efforts in the first 2 meetings.</w:t>
      </w:r>
    </w:p>
    <w:p w14:paraId="1D47AC0C" w14:textId="1134BE5D" w:rsidR="00EF5F9F" w:rsidRDefault="00EF5F9F" w:rsidP="00FA6C1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Identifying opportunities throughout the state.</w:t>
      </w:r>
    </w:p>
    <w:p w14:paraId="2F77B45A" w14:textId="366AF171" w:rsidR="00EF5F9F" w:rsidRDefault="00EF5F9F" w:rsidP="00EF5F9F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Building on success of Region 5 task force and Woman’s Hospital</w:t>
      </w:r>
    </w:p>
    <w:p w14:paraId="3FBD53B8" w14:textId="4EDD5FFC" w:rsidR="00EF5F9F" w:rsidRDefault="00EF5F9F" w:rsidP="00EF5F9F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Identifying target audiences</w:t>
      </w:r>
    </w:p>
    <w:p w14:paraId="3275FB87" w14:textId="0732C16E" w:rsidR="0045552E" w:rsidRPr="001E3554" w:rsidRDefault="00EF5F9F" w:rsidP="001E3554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Focus on communication</w:t>
      </w:r>
    </w:p>
    <w:p w14:paraId="19565D1F" w14:textId="51F51E8F" w:rsidR="00BD146F" w:rsidRPr="0082308A" w:rsidRDefault="00BD146F" w:rsidP="001C1E52">
      <w:pPr>
        <w:rPr>
          <w:b/>
          <w:sz w:val="22"/>
          <w:szCs w:val="22"/>
        </w:rPr>
      </w:pPr>
    </w:p>
    <w:p w14:paraId="69AAF8E5" w14:textId="7C9D05D2" w:rsidR="001C1E52" w:rsidRPr="0082308A" w:rsidRDefault="001C1E52" w:rsidP="001C1E52">
      <w:pPr>
        <w:rPr>
          <w:b/>
          <w:sz w:val="22"/>
          <w:szCs w:val="22"/>
        </w:rPr>
      </w:pPr>
      <w:r w:rsidRPr="0082308A">
        <w:rPr>
          <w:b/>
          <w:sz w:val="22"/>
          <w:szCs w:val="22"/>
        </w:rPr>
        <w:t>Agency Updates</w:t>
      </w:r>
      <w:r w:rsidR="00687041" w:rsidRPr="0082308A">
        <w:rPr>
          <w:b/>
          <w:sz w:val="22"/>
          <w:szCs w:val="22"/>
        </w:rPr>
        <w:t>:</w:t>
      </w:r>
      <w:r w:rsidR="00B941FD">
        <w:rPr>
          <w:b/>
          <w:sz w:val="22"/>
          <w:szCs w:val="22"/>
        </w:rPr>
        <w:t xml:space="preserve"> The 2018 – 2020 Child Death Review Report has been approved and will be sent to the CDR Panel and othe partners soon. </w:t>
      </w:r>
    </w:p>
    <w:p w14:paraId="3FF647C6" w14:textId="128C909B" w:rsidR="005C131A" w:rsidRPr="0082308A" w:rsidRDefault="00997CFF" w:rsidP="005C131A">
      <w:pPr>
        <w:rPr>
          <w:b/>
          <w:sz w:val="22"/>
          <w:szCs w:val="22"/>
        </w:rPr>
      </w:pPr>
      <w:r>
        <w:rPr>
          <w:b/>
          <w:sz w:val="22"/>
          <w:szCs w:val="22"/>
        </w:rPr>
        <w:t>I know we announced the status of the 2018-2020 report</w:t>
      </w:r>
    </w:p>
    <w:tbl>
      <w:tblPr>
        <w:tblW w:w="10350" w:type="dxa"/>
        <w:tblInd w:w="-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1980"/>
        <w:gridCol w:w="1620"/>
      </w:tblGrid>
      <w:tr w:rsidR="005C131A" w:rsidRPr="0082308A" w14:paraId="051C1269" w14:textId="77777777" w:rsidTr="005C131A">
        <w:tc>
          <w:tcPr>
            <w:tcW w:w="10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F66B" w14:textId="77777777" w:rsidR="005C131A" w:rsidRPr="0082308A" w:rsidRDefault="005C131A" w:rsidP="00E61887">
            <w:pPr>
              <w:rPr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>Motor Vehicle/Traffic-Related:</w:t>
            </w:r>
            <w:r w:rsidRPr="0082308A">
              <w:rPr>
                <w:sz w:val="22"/>
                <w:szCs w:val="22"/>
              </w:rPr>
              <w:t>  Car seat safety, seatbelts, driving under the influence, &amp; transport of children with special needs</w:t>
            </w:r>
          </w:p>
        </w:tc>
      </w:tr>
      <w:tr w:rsidR="005C131A" w:rsidRPr="0082308A" w14:paraId="2BE6733F" w14:textId="77777777" w:rsidTr="005A4CF2"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E7B7" w14:textId="77777777" w:rsidR="005C131A" w:rsidRPr="0082308A" w:rsidRDefault="005C131A" w:rsidP="00E61887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81957" w14:textId="77777777" w:rsidR="005C131A" w:rsidRPr="0082308A" w:rsidRDefault="005C131A" w:rsidP="00E61887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 xml:space="preserve">Agency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11D8" w14:textId="77777777" w:rsidR="005C131A" w:rsidRPr="0082308A" w:rsidRDefault="005C131A" w:rsidP="00E61887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824C9E" w:rsidRPr="0082308A" w14:paraId="66D5A091" w14:textId="77777777" w:rsidTr="00D013BA">
        <w:trPr>
          <w:trHeight w:val="60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28BA" w14:textId="6F63F12E" w:rsidR="0045552E" w:rsidRDefault="0045552E" w:rsidP="00AB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seat check Saturday 9/24/2022</w:t>
            </w:r>
            <w:r w:rsidR="001D4542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250 fa</w:t>
            </w:r>
            <w:r w:rsidR="001D4542">
              <w:rPr>
                <w:sz w:val="22"/>
                <w:szCs w:val="22"/>
              </w:rPr>
              <w:t>milies were assisted and d</w:t>
            </w:r>
            <w:r>
              <w:rPr>
                <w:sz w:val="22"/>
                <w:szCs w:val="22"/>
              </w:rPr>
              <w:t>istributed boo</w:t>
            </w:r>
            <w:r w:rsidR="002E6292">
              <w:rPr>
                <w:sz w:val="22"/>
                <w:szCs w:val="22"/>
              </w:rPr>
              <w:t>sters on car seat</w:t>
            </w:r>
          </w:p>
          <w:p w14:paraId="3AEA7DD5" w14:textId="5896DE87" w:rsidR="0045552E" w:rsidRDefault="0045552E" w:rsidP="00AB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</w:t>
            </w:r>
            <w:r w:rsidR="001D4542">
              <w:rPr>
                <w:sz w:val="22"/>
                <w:szCs w:val="22"/>
              </w:rPr>
              <w:t xml:space="preserve"> events</w:t>
            </w:r>
            <w:r>
              <w:rPr>
                <w:sz w:val="22"/>
                <w:szCs w:val="22"/>
              </w:rPr>
              <w:t>:</w:t>
            </w:r>
          </w:p>
          <w:p w14:paraId="095EFCD1" w14:textId="357ADA6F" w:rsidR="0045552E" w:rsidRDefault="002E6292" w:rsidP="00AB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for National Child Passenger Safety Technician Certification Training</w:t>
            </w:r>
            <w:r w:rsidR="0045552E">
              <w:rPr>
                <w:sz w:val="22"/>
                <w:szCs w:val="22"/>
              </w:rPr>
              <w:t xml:space="preserve"> –</w:t>
            </w:r>
            <w:r w:rsidR="001D4542">
              <w:rPr>
                <w:sz w:val="22"/>
                <w:szCs w:val="22"/>
              </w:rPr>
              <w:t xml:space="preserve"> scheduled for</w:t>
            </w:r>
            <w:r w:rsidR="004555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October 12-15, 2022</w:t>
            </w:r>
            <w:r w:rsidR="0045552E">
              <w:rPr>
                <w:sz w:val="22"/>
                <w:szCs w:val="22"/>
              </w:rPr>
              <w:t xml:space="preserve"> in Bossier followed by more courses in November, December</w:t>
            </w:r>
            <w:r w:rsidR="001D4542">
              <w:rPr>
                <w:sz w:val="22"/>
                <w:szCs w:val="22"/>
              </w:rPr>
              <w:t xml:space="preserve">, March, </w:t>
            </w:r>
            <w:r w:rsidR="0045552E">
              <w:rPr>
                <w:sz w:val="22"/>
                <w:szCs w:val="22"/>
              </w:rPr>
              <w:t>April</w:t>
            </w:r>
            <w:r w:rsidR="001D4542">
              <w:rPr>
                <w:sz w:val="22"/>
                <w:szCs w:val="22"/>
              </w:rPr>
              <w:t>.</w:t>
            </w:r>
          </w:p>
          <w:p w14:paraId="566DEB53" w14:textId="31A5E6DD" w:rsidR="0045552E" w:rsidRPr="005B645B" w:rsidRDefault="0045552E" w:rsidP="00AB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2E6292">
              <w:rPr>
                <w:sz w:val="22"/>
                <w:szCs w:val="22"/>
              </w:rPr>
              <w:t xml:space="preserve"> 11-12, 2022</w:t>
            </w:r>
            <w:r>
              <w:rPr>
                <w:sz w:val="22"/>
                <w:szCs w:val="22"/>
              </w:rPr>
              <w:t>, already certified technician</w:t>
            </w:r>
            <w:r w:rsidR="002E6292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2E6292">
              <w:rPr>
                <w:sz w:val="22"/>
                <w:szCs w:val="22"/>
              </w:rPr>
              <w:t xml:space="preserve">will be offered “Safe Travel for All Children: Transporting Children with Special Health Care Needs” Course in Bossier </w:t>
            </w:r>
            <w:r>
              <w:rPr>
                <w:sz w:val="22"/>
                <w:szCs w:val="22"/>
              </w:rPr>
              <w:t xml:space="preserve">(only taking 18 participants)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DEDB" w14:textId="1DF69DA8" w:rsidR="00824C9E" w:rsidRDefault="00824C9E" w:rsidP="00E61887">
            <w:pPr>
              <w:rPr>
                <w:sz w:val="22"/>
                <w:szCs w:val="22"/>
              </w:rPr>
            </w:pPr>
            <w:r w:rsidRPr="0082308A">
              <w:rPr>
                <w:sz w:val="22"/>
                <w:szCs w:val="22"/>
              </w:rPr>
              <w:t xml:space="preserve">Bridget </w:t>
            </w:r>
            <w:r w:rsidR="00B91AF1">
              <w:rPr>
                <w:sz w:val="22"/>
                <w:szCs w:val="22"/>
              </w:rPr>
              <w:t>Gardner</w:t>
            </w:r>
          </w:p>
          <w:p w14:paraId="190AE636" w14:textId="73CB3B98" w:rsidR="00F003AB" w:rsidRPr="0082308A" w:rsidRDefault="00F003AB" w:rsidP="00E61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SHSP</w:t>
            </w:r>
          </w:p>
          <w:p w14:paraId="51E9A612" w14:textId="450A5DA8" w:rsidR="00824C9E" w:rsidRPr="0082308A" w:rsidRDefault="00824C9E" w:rsidP="00E6188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FE11" w14:textId="77777777" w:rsidR="00824C9E" w:rsidRDefault="002E6292" w:rsidP="00E61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  <w:p w14:paraId="591BBFA4" w14:textId="77777777" w:rsidR="002E6292" w:rsidRDefault="002E6292" w:rsidP="00E61887">
            <w:pPr>
              <w:rPr>
                <w:sz w:val="22"/>
                <w:szCs w:val="22"/>
              </w:rPr>
            </w:pPr>
          </w:p>
          <w:p w14:paraId="41273A9B" w14:textId="77777777" w:rsidR="002E6292" w:rsidRDefault="002E6292" w:rsidP="00E61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  <w:p w14:paraId="36BB865B" w14:textId="77777777" w:rsidR="002E6292" w:rsidRDefault="002E6292" w:rsidP="00E61887">
            <w:pPr>
              <w:rPr>
                <w:sz w:val="22"/>
                <w:szCs w:val="22"/>
              </w:rPr>
            </w:pPr>
          </w:p>
          <w:p w14:paraId="45F09BC8" w14:textId="77777777" w:rsidR="002E6292" w:rsidRDefault="002E6292" w:rsidP="00E61887">
            <w:pPr>
              <w:rPr>
                <w:sz w:val="22"/>
                <w:szCs w:val="22"/>
              </w:rPr>
            </w:pPr>
          </w:p>
          <w:p w14:paraId="04B1A824" w14:textId="77777777" w:rsidR="002E6292" w:rsidRDefault="002E6292" w:rsidP="00E61887">
            <w:pPr>
              <w:rPr>
                <w:sz w:val="22"/>
                <w:szCs w:val="22"/>
              </w:rPr>
            </w:pPr>
          </w:p>
          <w:p w14:paraId="0B94CEFE" w14:textId="51368DAD" w:rsidR="002E6292" w:rsidRPr="0082308A" w:rsidRDefault="002E6292" w:rsidP="00E61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11-12, 2022</w:t>
            </w:r>
          </w:p>
        </w:tc>
      </w:tr>
      <w:tr w:rsidR="00824C9E" w:rsidRPr="0082308A" w14:paraId="05CC922E" w14:textId="77777777" w:rsidTr="00D013BA">
        <w:trPr>
          <w:trHeight w:val="60"/>
        </w:trPr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C5ED" w14:textId="23F5BDA6" w:rsidR="000F2D6A" w:rsidRDefault="0045552E" w:rsidP="00AB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Ambulance EMS for children purchased 250 pedi</w:t>
            </w:r>
            <w:bookmarkStart w:id="0" w:name="_GoBack"/>
            <w:bookmarkEnd w:id="0"/>
            <w:r>
              <w:rPr>
                <w:sz w:val="22"/>
                <w:szCs w:val="22"/>
              </w:rPr>
              <w:t>mates – strapped on the stretcher of ambulance to restrain children</w:t>
            </w:r>
            <w:r w:rsidR="00043239">
              <w:rPr>
                <w:sz w:val="22"/>
                <w:szCs w:val="22"/>
              </w:rPr>
              <w:t xml:space="preserve"> with special needs</w:t>
            </w:r>
          </w:p>
          <w:p w14:paraId="05E79F8B" w14:textId="77777777" w:rsidR="0045552E" w:rsidRDefault="0045552E" w:rsidP="00AB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Distributed 2 to a hospital in Ascension Parish </w:t>
            </w:r>
          </w:p>
          <w:p w14:paraId="78BFA319" w14:textId="44A38272" w:rsidR="0045552E" w:rsidRPr="0082308A" w:rsidRDefault="0045552E" w:rsidP="00AB2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on distributing and training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F41C" w14:textId="2E9786BC" w:rsidR="00824C9E" w:rsidRPr="0082308A" w:rsidRDefault="005B645B" w:rsidP="00E61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Perry</w:t>
            </w:r>
            <w:r w:rsidR="002E6292">
              <w:rPr>
                <w:sz w:val="22"/>
                <w:szCs w:val="22"/>
              </w:rPr>
              <w:t>, BFH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C417" w14:textId="044DEC93" w:rsidR="00824C9E" w:rsidRPr="0082308A" w:rsidRDefault="002E6292" w:rsidP="00E61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</w:tr>
      <w:tr w:rsidR="005C131A" w:rsidRPr="0082308A" w14:paraId="2B838062" w14:textId="77777777" w:rsidTr="005C131A">
        <w:tc>
          <w:tcPr>
            <w:tcW w:w="10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44AD" w14:textId="77777777" w:rsidR="005C131A" w:rsidRPr="0082308A" w:rsidRDefault="005C131A" w:rsidP="00E61887">
            <w:pPr>
              <w:rPr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 xml:space="preserve">Homicide: </w:t>
            </w:r>
            <w:r w:rsidRPr="0082308A">
              <w:rPr>
                <w:sz w:val="22"/>
                <w:szCs w:val="22"/>
              </w:rPr>
              <w:t>Firearm safe storage, recognizing ACEs, stress management, community connectedness and resilience, &amp; violence prevention</w:t>
            </w:r>
          </w:p>
        </w:tc>
      </w:tr>
      <w:tr w:rsidR="005C131A" w:rsidRPr="0082308A" w14:paraId="32CB184D" w14:textId="77777777" w:rsidTr="005A4CF2"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F9C7" w14:textId="77777777" w:rsidR="005C131A" w:rsidRPr="0082308A" w:rsidRDefault="005C131A" w:rsidP="00E61887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40C0" w14:textId="77777777" w:rsidR="005C131A" w:rsidRPr="0082308A" w:rsidRDefault="005C131A" w:rsidP="00E61887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 xml:space="preserve">Agency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F086" w14:textId="77777777" w:rsidR="005C131A" w:rsidRPr="0082308A" w:rsidRDefault="005C131A" w:rsidP="00E61887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BD146F" w:rsidRPr="0082308A" w14:paraId="2283FB02" w14:textId="77777777" w:rsidTr="005A4CF2"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A45A" w14:textId="77777777" w:rsidR="00BD146F" w:rsidRDefault="001D4542" w:rsidP="00FA6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Health Louisiana – Statewide and local experts in ACE’s to come up with a state plan</w:t>
            </w:r>
          </w:p>
          <w:p w14:paraId="1BDB7363" w14:textId="1350E269" w:rsidR="001D4542" w:rsidRPr="0082308A" w:rsidRDefault="001D4542" w:rsidP="00FA6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Focus groups and interviews were done to share with this group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5862" w14:textId="1CF943A8" w:rsidR="00BD146F" w:rsidRPr="0082308A" w:rsidRDefault="00BD146F" w:rsidP="00FA4E54">
            <w:pPr>
              <w:rPr>
                <w:sz w:val="22"/>
                <w:szCs w:val="22"/>
              </w:rPr>
            </w:pPr>
            <w:r w:rsidRPr="0082308A">
              <w:rPr>
                <w:sz w:val="22"/>
                <w:szCs w:val="22"/>
              </w:rPr>
              <w:t>Kristen Sanderson, BFH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8304" w14:textId="7B9AB4E6" w:rsidR="00BD146F" w:rsidRPr="0082308A" w:rsidRDefault="00043239" w:rsidP="00FA4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Ongoing </w:t>
            </w:r>
          </w:p>
        </w:tc>
      </w:tr>
      <w:tr w:rsidR="00BD146F" w:rsidRPr="0082308A" w14:paraId="7C3D32E0" w14:textId="77777777" w:rsidTr="005C131A">
        <w:tc>
          <w:tcPr>
            <w:tcW w:w="10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E828" w14:textId="77777777" w:rsidR="00BD146F" w:rsidRPr="0082308A" w:rsidRDefault="00BD146F" w:rsidP="00BD146F">
            <w:pPr>
              <w:rPr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 xml:space="preserve">Drowning: </w:t>
            </w:r>
            <w:r w:rsidRPr="0082308A">
              <w:rPr>
                <w:sz w:val="22"/>
                <w:szCs w:val="22"/>
              </w:rPr>
              <w:t>Water safety promotion, swim lessons for underserved communities, pool safety regulations &amp; code enforcement</w:t>
            </w:r>
          </w:p>
        </w:tc>
      </w:tr>
      <w:tr w:rsidR="00BD146F" w:rsidRPr="0082308A" w14:paraId="1D182B4B" w14:textId="77777777" w:rsidTr="005A4CF2"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AE3D" w14:textId="77777777" w:rsidR="00BD146F" w:rsidRPr="0082308A" w:rsidRDefault="00BD146F" w:rsidP="00BD146F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4588" w14:textId="77777777" w:rsidR="00BD146F" w:rsidRPr="0082308A" w:rsidRDefault="00BD146F" w:rsidP="00BD146F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 xml:space="preserve">Agency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5769" w14:textId="77777777" w:rsidR="00BD146F" w:rsidRPr="0082308A" w:rsidRDefault="00BD146F" w:rsidP="00BD146F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BD146F" w:rsidRPr="0082308A" w14:paraId="6289C063" w14:textId="77777777" w:rsidTr="005A4CF2"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8F0C" w14:textId="5EA54B5E" w:rsidR="00BD146F" w:rsidRPr="0082308A" w:rsidRDefault="00B91AF1" w:rsidP="00BD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be seeking more information for Water Safety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9F0B" w14:textId="400D2B91" w:rsidR="00BD146F" w:rsidRPr="0082308A" w:rsidRDefault="00BD146F" w:rsidP="00BD146F">
            <w:pPr>
              <w:rPr>
                <w:sz w:val="22"/>
                <w:szCs w:val="22"/>
              </w:rPr>
            </w:pPr>
            <w:r w:rsidRPr="0082308A">
              <w:rPr>
                <w:sz w:val="22"/>
                <w:szCs w:val="22"/>
              </w:rPr>
              <w:t>Kristen Sanderson, BFH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411E" w14:textId="0C0C53C1" w:rsidR="00BD146F" w:rsidRPr="0082308A" w:rsidRDefault="00021552" w:rsidP="00BD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</w:t>
            </w:r>
          </w:p>
        </w:tc>
      </w:tr>
      <w:tr w:rsidR="001D4542" w:rsidRPr="0082308A" w14:paraId="7D6F7A39" w14:textId="77777777" w:rsidTr="005A4CF2"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8A9F" w14:textId="4A94528B" w:rsidR="001D4542" w:rsidRPr="0082308A" w:rsidRDefault="001D4542" w:rsidP="00BD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 4 has a certified ISR instructor through Mazie’s Mission. Will provide free and reduced swimming lessons for families in collaboration with COLA. The goal is to provide 200 free swimming lessons.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B334" w14:textId="28E1E052" w:rsidR="001D4542" w:rsidRPr="0082308A" w:rsidRDefault="001D4542" w:rsidP="00BD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Debra Feller, BFH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A9A3" w14:textId="3BF893C9" w:rsidR="001D4542" w:rsidRDefault="001D4542" w:rsidP="00BD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2023</w:t>
            </w:r>
          </w:p>
        </w:tc>
      </w:tr>
      <w:tr w:rsidR="00BD146F" w:rsidRPr="0082308A" w14:paraId="4B527003" w14:textId="77777777" w:rsidTr="005C131A">
        <w:tc>
          <w:tcPr>
            <w:tcW w:w="10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59D8" w14:textId="77777777" w:rsidR="00BD146F" w:rsidRPr="0082308A" w:rsidRDefault="00BD146F" w:rsidP="00BD146F">
            <w:pPr>
              <w:rPr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 xml:space="preserve">Suicide: </w:t>
            </w:r>
            <w:r w:rsidRPr="0082308A">
              <w:rPr>
                <w:sz w:val="22"/>
                <w:szCs w:val="22"/>
              </w:rPr>
              <w:t>Gatekeeper training, Screening tools, firearm safety</w:t>
            </w:r>
          </w:p>
        </w:tc>
      </w:tr>
      <w:tr w:rsidR="00BD146F" w:rsidRPr="0082308A" w14:paraId="2DBC805A" w14:textId="77777777" w:rsidTr="005A4CF2">
        <w:tc>
          <w:tcPr>
            <w:tcW w:w="6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F3F1" w14:textId="77777777" w:rsidR="00BD146F" w:rsidRPr="0082308A" w:rsidRDefault="00BD146F" w:rsidP="00BD146F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2EA7" w14:textId="77777777" w:rsidR="00BD146F" w:rsidRPr="0082308A" w:rsidRDefault="00BD146F" w:rsidP="00BD146F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 xml:space="preserve">Agency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AF28" w14:textId="77777777" w:rsidR="00BD146F" w:rsidRPr="0082308A" w:rsidRDefault="00BD146F" w:rsidP="00BD146F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BD146F" w:rsidRPr="0082308A" w14:paraId="715B83A9" w14:textId="77777777" w:rsidTr="005A4CF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F0E3" w14:textId="77777777" w:rsidR="00BD146F" w:rsidRDefault="0045552E" w:rsidP="00AB2E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Region 4 and Region 6: Suicide and Gatekeeper Trainings </w:t>
            </w:r>
          </w:p>
          <w:p w14:paraId="18BF56B6" w14:textId="1F96FA70" w:rsidR="0045552E" w:rsidRPr="0082308A" w:rsidRDefault="0045552E" w:rsidP="001E35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Hosting 10/27/2022 Suicid</w:t>
            </w:r>
            <w:r w:rsidR="001E3554">
              <w:rPr>
                <w:bCs/>
                <w:sz w:val="22"/>
                <w:szCs w:val="22"/>
              </w:rPr>
              <w:t xml:space="preserve">e Prevention Meeting as part of the CDC Comprehensive Suicide Prevention grant. The Group will discuss the possibility to </w:t>
            </w:r>
            <w:r>
              <w:rPr>
                <w:bCs/>
                <w:sz w:val="22"/>
                <w:szCs w:val="22"/>
              </w:rPr>
              <w:t xml:space="preserve">start a </w:t>
            </w:r>
            <w:r w:rsidR="001E3554">
              <w:rPr>
                <w:bCs/>
                <w:sz w:val="22"/>
                <w:szCs w:val="22"/>
              </w:rPr>
              <w:t xml:space="preserve">statewide </w:t>
            </w:r>
            <w:r>
              <w:rPr>
                <w:bCs/>
                <w:sz w:val="22"/>
                <w:szCs w:val="22"/>
              </w:rPr>
              <w:t>suicide prev</w:t>
            </w:r>
            <w:r w:rsidR="001E3554">
              <w:rPr>
                <w:bCs/>
                <w:sz w:val="22"/>
                <w:szCs w:val="22"/>
              </w:rPr>
              <w:t>ention task force</w:t>
            </w:r>
            <w:r w:rsidR="001D4542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4BE5" w14:textId="22FFF736" w:rsidR="00BD146F" w:rsidRPr="0082308A" w:rsidRDefault="001D4542" w:rsidP="00BD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Kristen Sanderson</w:t>
            </w:r>
            <w:r w:rsidR="00AB2EB0" w:rsidRPr="0082308A">
              <w:rPr>
                <w:sz w:val="22"/>
                <w:szCs w:val="22"/>
              </w:rPr>
              <w:t>, BFH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90D8" w14:textId="3924CB46" w:rsidR="00BD146F" w:rsidRPr="0082308A" w:rsidRDefault="001E3554" w:rsidP="00BD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27, 2022</w:t>
            </w:r>
          </w:p>
        </w:tc>
      </w:tr>
      <w:tr w:rsidR="00643E7C" w:rsidRPr="0082308A" w14:paraId="568CEC9D" w14:textId="77777777" w:rsidTr="005A4CF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DE5A" w14:textId="749549AA" w:rsidR="00643E7C" w:rsidRPr="0082308A" w:rsidRDefault="00643E7C" w:rsidP="00AB2EB0">
            <w:pPr>
              <w:rPr>
                <w:sz w:val="22"/>
                <w:szCs w:val="22"/>
              </w:rPr>
            </w:pPr>
            <w:r w:rsidRPr="0082308A">
              <w:rPr>
                <w:sz w:val="22"/>
                <w:szCs w:val="22"/>
              </w:rPr>
              <w:t xml:space="preserve"> </w:t>
            </w:r>
            <w:r w:rsidR="001D4542">
              <w:rPr>
                <w:sz w:val="22"/>
                <w:szCs w:val="22"/>
              </w:rPr>
              <w:t>Plan for update for the Coroner Collaborative in February in Lafayette. October agenda is full.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03F4" w14:textId="2EAE468D" w:rsidR="00643E7C" w:rsidRPr="0082308A" w:rsidRDefault="00643E7C" w:rsidP="00BD146F">
            <w:pPr>
              <w:rPr>
                <w:sz w:val="22"/>
                <w:szCs w:val="22"/>
              </w:rPr>
            </w:pPr>
            <w:r w:rsidRPr="0082308A">
              <w:rPr>
                <w:sz w:val="22"/>
                <w:szCs w:val="22"/>
              </w:rPr>
              <w:t xml:space="preserve">Pam </w:t>
            </w:r>
            <w:r w:rsidR="00FA6C13">
              <w:rPr>
                <w:sz w:val="22"/>
                <w:szCs w:val="22"/>
              </w:rPr>
              <w:t>Cart, LOPA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78A3" w14:textId="27B70E67" w:rsidR="00643E7C" w:rsidRPr="0082308A" w:rsidRDefault="001D4542" w:rsidP="00BD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3 and 4, 2023</w:t>
            </w:r>
          </w:p>
        </w:tc>
      </w:tr>
      <w:tr w:rsidR="00BD146F" w:rsidRPr="0082308A" w14:paraId="69BEAB21" w14:textId="77777777" w:rsidTr="005C131A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CF40" w14:textId="77777777" w:rsidR="00BD146F" w:rsidRPr="0082308A" w:rsidRDefault="00BD146F" w:rsidP="00BD146F">
            <w:pPr>
              <w:rPr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 xml:space="preserve">Safe Sleep: </w:t>
            </w:r>
            <w:r w:rsidRPr="0082308A">
              <w:rPr>
                <w:bCs/>
                <w:sz w:val="22"/>
                <w:szCs w:val="22"/>
              </w:rPr>
              <w:t>Give Your Baby Space, Pack ‘n Play distribution, &amp; safe sleep seminars</w:t>
            </w:r>
          </w:p>
        </w:tc>
      </w:tr>
      <w:tr w:rsidR="00BD146F" w:rsidRPr="0082308A" w14:paraId="4E6C9B4F" w14:textId="77777777" w:rsidTr="005A4CF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0BDF" w14:textId="77777777" w:rsidR="00BD146F" w:rsidRPr="0082308A" w:rsidRDefault="00BD146F" w:rsidP="00BD146F">
            <w:pPr>
              <w:rPr>
                <w:b/>
                <w:bCs/>
                <w:sz w:val="22"/>
                <w:szCs w:val="22"/>
              </w:rPr>
            </w:pPr>
            <w:r w:rsidRPr="0082308A">
              <w:rPr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3FA7" w14:textId="77777777" w:rsidR="00BD146F" w:rsidRPr="0082308A" w:rsidRDefault="00BD146F" w:rsidP="00BD146F">
            <w:pPr>
              <w:rPr>
                <w:b/>
                <w:sz w:val="22"/>
                <w:szCs w:val="22"/>
              </w:rPr>
            </w:pPr>
            <w:r w:rsidRPr="0082308A">
              <w:rPr>
                <w:b/>
                <w:sz w:val="22"/>
                <w:szCs w:val="22"/>
              </w:rPr>
              <w:t>Agency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DB1C" w14:textId="77777777" w:rsidR="00BD146F" w:rsidRPr="0082308A" w:rsidRDefault="00BD146F" w:rsidP="00BD146F">
            <w:pPr>
              <w:rPr>
                <w:b/>
                <w:sz w:val="22"/>
                <w:szCs w:val="22"/>
              </w:rPr>
            </w:pPr>
            <w:r w:rsidRPr="0082308A">
              <w:rPr>
                <w:b/>
                <w:sz w:val="22"/>
                <w:szCs w:val="22"/>
              </w:rPr>
              <w:t>Date</w:t>
            </w:r>
          </w:p>
        </w:tc>
      </w:tr>
      <w:tr w:rsidR="0045552E" w:rsidRPr="0082308A" w14:paraId="29A40557" w14:textId="77777777" w:rsidTr="005A4CF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0410" w14:textId="0A26E260" w:rsidR="0045552E" w:rsidRPr="00DF67B4" w:rsidRDefault="001E3554" w:rsidP="001E3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Safe Sleep Webinar being offered through the Region 6 CAAT on </w:t>
            </w:r>
            <w:r w:rsidR="0045552E">
              <w:rPr>
                <w:sz w:val="22"/>
                <w:szCs w:val="22"/>
              </w:rPr>
              <w:t>October 5</w:t>
            </w:r>
            <w:r w:rsidR="0045552E" w:rsidRPr="0045552E">
              <w:rPr>
                <w:sz w:val="22"/>
                <w:szCs w:val="22"/>
                <w:vertAlign w:val="superscript"/>
              </w:rPr>
              <w:t>th</w:t>
            </w:r>
            <w:r w:rsidR="0045552E">
              <w:rPr>
                <w:sz w:val="22"/>
                <w:szCs w:val="22"/>
              </w:rPr>
              <w:t xml:space="preserve"> at 12pm – 1pm</w:t>
            </w:r>
            <w:r w:rsidR="002E6292">
              <w:rPr>
                <w:sz w:val="22"/>
                <w:szCs w:val="22"/>
              </w:rPr>
              <w:t xml:space="preserve"> presented by</w:t>
            </w:r>
            <w:r w:rsidR="0045552E">
              <w:rPr>
                <w:sz w:val="22"/>
                <w:szCs w:val="22"/>
              </w:rPr>
              <w:t xml:space="preserve"> Sha</w:t>
            </w:r>
            <w:r w:rsidR="007B627C">
              <w:rPr>
                <w:sz w:val="22"/>
                <w:szCs w:val="22"/>
              </w:rPr>
              <w:t>yna Raphae</w:t>
            </w:r>
            <w:r w:rsidR="002E6292">
              <w:rPr>
                <w:sz w:val="22"/>
                <w:szCs w:val="22"/>
              </w:rPr>
              <w:t xml:space="preserve">l with </w:t>
            </w:r>
            <w:r w:rsidR="007B627C">
              <w:rPr>
                <w:sz w:val="22"/>
                <w:szCs w:val="22"/>
              </w:rPr>
              <w:t xml:space="preserve">The </w:t>
            </w:r>
            <w:r w:rsidR="002E6292">
              <w:rPr>
                <w:sz w:val="22"/>
                <w:szCs w:val="22"/>
              </w:rPr>
              <w:t>Claire Bear Foundation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CB68" w14:textId="7199EA97" w:rsidR="0045552E" w:rsidRPr="0082308A" w:rsidRDefault="0045552E" w:rsidP="00BD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Kayla Livingston, BFH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1658" w14:textId="0384C759" w:rsidR="0045552E" w:rsidRPr="0082308A" w:rsidRDefault="0045552E" w:rsidP="00BD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5</w:t>
            </w:r>
            <w:r w:rsidRPr="0045552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6272B486" w14:textId="189DB067" w:rsidR="000B16FC" w:rsidRPr="0082308A" w:rsidRDefault="000B16FC" w:rsidP="00687041">
      <w:pPr>
        <w:rPr>
          <w:b/>
          <w:sz w:val="22"/>
          <w:szCs w:val="22"/>
        </w:rPr>
      </w:pPr>
    </w:p>
    <w:p w14:paraId="5F77DF0B" w14:textId="77777777" w:rsidR="001D6045" w:rsidRDefault="001D6045" w:rsidP="00687041">
      <w:pPr>
        <w:rPr>
          <w:b/>
          <w:sz w:val="22"/>
          <w:szCs w:val="22"/>
        </w:rPr>
      </w:pPr>
    </w:p>
    <w:p w14:paraId="62083691" w14:textId="250582CE" w:rsidR="006439E9" w:rsidRPr="0082308A" w:rsidRDefault="00FA6C13" w:rsidP="00687041">
      <w:pPr>
        <w:rPr>
          <w:b/>
          <w:sz w:val="22"/>
          <w:szCs w:val="22"/>
        </w:rPr>
      </w:pPr>
      <w:r>
        <w:rPr>
          <w:b/>
          <w:sz w:val="22"/>
          <w:szCs w:val="22"/>
        </w:rPr>
        <w:t>Homicide</w:t>
      </w:r>
      <w:r w:rsidR="00807C34" w:rsidRPr="0082308A">
        <w:rPr>
          <w:b/>
          <w:sz w:val="22"/>
          <w:szCs w:val="22"/>
        </w:rPr>
        <w:t xml:space="preserve"> </w:t>
      </w:r>
      <w:r w:rsidR="006439E9" w:rsidRPr="0082308A">
        <w:rPr>
          <w:b/>
          <w:sz w:val="22"/>
          <w:szCs w:val="22"/>
        </w:rPr>
        <w:t>Data Presentation</w:t>
      </w:r>
      <w:r w:rsidR="00687041" w:rsidRPr="0082308A">
        <w:rPr>
          <w:b/>
          <w:sz w:val="22"/>
          <w:szCs w:val="22"/>
        </w:rPr>
        <w:t>:</w:t>
      </w:r>
    </w:p>
    <w:p w14:paraId="4A4B9255" w14:textId="48B074A8" w:rsidR="007A6128" w:rsidRPr="00631BBF" w:rsidRDefault="00631BBF" w:rsidP="00FA6C13">
      <w:pPr>
        <w:pStyle w:val="ListParagraph"/>
        <w:numPr>
          <w:ilvl w:val="0"/>
          <w:numId w:val="11"/>
        </w:numPr>
        <w:tabs>
          <w:tab w:val="left" w:pos="6663"/>
        </w:tabs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Homicide Deaths in Louisiana: Infographic from the upcoming 2018-2020 Child Death Review Report</w:t>
      </w:r>
      <w:r w:rsidR="001C0D17">
        <w:rPr>
          <w:rStyle w:val="Hyperlink"/>
          <w:color w:val="auto"/>
          <w:sz w:val="22"/>
          <w:szCs w:val="22"/>
          <w:u w:val="none"/>
        </w:rPr>
        <w:t>.</w:t>
      </w:r>
    </w:p>
    <w:p w14:paraId="315641E1" w14:textId="08C42DE9" w:rsidR="00631BBF" w:rsidRPr="001C0D17" w:rsidRDefault="00631BBF" w:rsidP="00FA6C13">
      <w:pPr>
        <w:pStyle w:val="ListParagraph"/>
        <w:numPr>
          <w:ilvl w:val="0"/>
          <w:numId w:val="11"/>
        </w:numPr>
        <w:tabs>
          <w:tab w:val="left" w:pos="6663"/>
        </w:tabs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Information presented on </w:t>
      </w:r>
      <w:r w:rsidR="00997CFF">
        <w:rPr>
          <w:rStyle w:val="Hyperlink"/>
          <w:color w:val="auto"/>
          <w:sz w:val="22"/>
          <w:szCs w:val="22"/>
          <w:u w:val="none"/>
        </w:rPr>
        <w:t xml:space="preserve">trends in </w:t>
      </w:r>
      <w:r>
        <w:rPr>
          <w:rStyle w:val="Hyperlink"/>
          <w:color w:val="auto"/>
          <w:sz w:val="22"/>
          <w:szCs w:val="22"/>
          <w:u w:val="none"/>
        </w:rPr>
        <w:t>Homicide child deaths from 2017-2021 by Jada Brown. This presentation focused on demographics, where homic</w:t>
      </w:r>
      <w:r w:rsidR="001C0D17">
        <w:rPr>
          <w:rStyle w:val="Hyperlink"/>
          <w:color w:val="auto"/>
          <w:sz w:val="22"/>
          <w:szCs w:val="22"/>
          <w:u w:val="none"/>
        </w:rPr>
        <w:t>ides occur, and homicide methods for infants and children.</w:t>
      </w:r>
    </w:p>
    <w:p w14:paraId="4C47F182" w14:textId="1FD3837B" w:rsidR="001C0D17" w:rsidRPr="001C0D17" w:rsidRDefault="00EC4944" w:rsidP="00FA6C13">
      <w:pPr>
        <w:pStyle w:val="ListParagraph"/>
        <w:numPr>
          <w:ilvl w:val="0"/>
          <w:numId w:val="11"/>
        </w:numPr>
        <w:tabs>
          <w:tab w:val="left" w:pos="6663"/>
        </w:tabs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Homicide Prevention </w:t>
      </w:r>
      <w:r w:rsidR="001C0D17">
        <w:rPr>
          <w:rStyle w:val="Hyperlink"/>
          <w:color w:val="auto"/>
          <w:sz w:val="22"/>
          <w:szCs w:val="22"/>
          <w:u w:val="none"/>
        </w:rPr>
        <w:t xml:space="preserve">Recommendations presented from the 2018-2020 Child Death Review Report. </w:t>
      </w:r>
    </w:p>
    <w:p w14:paraId="7B796D05" w14:textId="4E989BF2" w:rsidR="001C0D17" w:rsidRPr="001C0D17" w:rsidRDefault="001C0D17" w:rsidP="001C0D17">
      <w:pPr>
        <w:pStyle w:val="ListParagraph"/>
        <w:numPr>
          <w:ilvl w:val="0"/>
          <w:numId w:val="11"/>
        </w:numPr>
        <w:tabs>
          <w:tab w:val="left" w:pos="6663"/>
        </w:tabs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Contact Jada Brown for any questions by emailing </w:t>
      </w:r>
      <w:hyperlink r:id="rId13" w:history="1">
        <w:r w:rsidRPr="0040031F">
          <w:rPr>
            <w:rStyle w:val="Hyperlink"/>
            <w:sz w:val="22"/>
            <w:szCs w:val="22"/>
          </w:rPr>
          <w:t>Jada.Brown@la.gov</w:t>
        </w:r>
      </w:hyperlink>
      <w:r>
        <w:rPr>
          <w:rStyle w:val="Hyperlink"/>
          <w:color w:val="auto"/>
          <w:sz w:val="22"/>
          <w:szCs w:val="22"/>
          <w:u w:val="none"/>
        </w:rPr>
        <w:t xml:space="preserve"> </w:t>
      </w:r>
    </w:p>
    <w:p w14:paraId="1BAC138C" w14:textId="3A98EB04" w:rsidR="000447BC" w:rsidRDefault="000447BC" w:rsidP="00687041">
      <w:pPr>
        <w:rPr>
          <w:b/>
          <w:sz w:val="22"/>
          <w:szCs w:val="22"/>
        </w:rPr>
      </w:pPr>
    </w:p>
    <w:p w14:paraId="04EDB344" w14:textId="52B77C26" w:rsidR="00DB469B" w:rsidRPr="0082308A" w:rsidRDefault="00FA6C13" w:rsidP="0068704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Homicide </w:t>
      </w:r>
      <w:r w:rsidR="006439E9" w:rsidRPr="0082308A">
        <w:rPr>
          <w:b/>
          <w:sz w:val="22"/>
          <w:szCs w:val="22"/>
        </w:rPr>
        <w:t>Case Review:</w:t>
      </w:r>
    </w:p>
    <w:p w14:paraId="2EB55F94" w14:textId="45A4B668" w:rsidR="00DB469B" w:rsidRPr="0082308A" w:rsidRDefault="00FA6C13" w:rsidP="00687041">
      <w:pPr>
        <w:rPr>
          <w:color w:val="2E74B5" w:themeColor="accent1" w:themeShade="BF"/>
          <w:sz w:val="22"/>
          <w:szCs w:val="22"/>
        </w:rPr>
      </w:pPr>
      <w:r>
        <w:rPr>
          <w:sz w:val="22"/>
          <w:szCs w:val="22"/>
        </w:rPr>
        <w:t>Four homicide</w:t>
      </w:r>
      <w:r w:rsidR="00467D9A" w:rsidRPr="0082308A">
        <w:rPr>
          <w:sz w:val="22"/>
          <w:szCs w:val="22"/>
        </w:rPr>
        <w:t xml:space="preserve"> </w:t>
      </w:r>
      <w:r w:rsidR="00974C07" w:rsidRPr="0082308A">
        <w:rPr>
          <w:sz w:val="22"/>
          <w:szCs w:val="22"/>
        </w:rPr>
        <w:t xml:space="preserve">deaths were reviewed. </w:t>
      </w:r>
      <w:r w:rsidR="00E711E1" w:rsidRPr="0082308A">
        <w:rPr>
          <w:sz w:val="22"/>
          <w:szCs w:val="22"/>
        </w:rPr>
        <w:t xml:space="preserve">All four cases were deemed preventable. </w:t>
      </w:r>
      <w:r w:rsidR="00AB2EB0" w:rsidRPr="0082308A">
        <w:rPr>
          <w:sz w:val="22"/>
          <w:szCs w:val="22"/>
        </w:rPr>
        <w:t>Recommendations recorded for dissemination with local and state action bodies and inclusion in CDR reports.</w:t>
      </w:r>
    </w:p>
    <w:p w14:paraId="1073DF36" w14:textId="77777777" w:rsidR="006439E9" w:rsidRPr="0082308A" w:rsidRDefault="006439E9" w:rsidP="00687041">
      <w:pPr>
        <w:rPr>
          <w:b/>
          <w:sz w:val="22"/>
          <w:szCs w:val="22"/>
        </w:rPr>
      </w:pPr>
    </w:p>
    <w:p w14:paraId="346C9DE9" w14:textId="77777777" w:rsidR="00A84DF2" w:rsidRPr="0082308A" w:rsidRDefault="006439E9" w:rsidP="00687041">
      <w:pPr>
        <w:rPr>
          <w:sz w:val="22"/>
          <w:szCs w:val="22"/>
        </w:rPr>
      </w:pPr>
      <w:r w:rsidRPr="0082308A">
        <w:rPr>
          <w:b/>
          <w:sz w:val="22"/>
          <w:szCs w:val="22"/>
        </w:rPr>
        <w:t>2022 Meeting Dates and Adjourn</w:t>
      </w:r>
      <w:r w:rsidR="00687041" w:rsidRPr="0082308A">
        <w:rPr>
          <w:b/>
          <w:sz w:val="22"/>
          <w:szCs w:val="22"/>
        </w:rPr>
        <w:t>:</w:t>
      </w:r>
      <w:r w:rsidR="00687041" w:rsidRPr="0082308A">
        <w:rPr>
          <w:sz w:val="22"/>
          <w:szCs w:val="22"/>
        </w:rPr>
        <w:t xml:space="preserve"> </w:t>
      </w:r>
      <w:r w:rsidR="000B16FC" w:rsidRPr="0082308A">
        <w:rPr>
          <w:sz w:val="22"/>
          <w:szCs w:val="22"/>
        </w:rPr>
        <w:t xml:space="preserve"> </w:t>
      </w:r>
    </w:p>
    <w:p w14:paraId="0A8BF038" w14:textId="65CFF919" w:rsidR="00A84DF2" w:rsidRPr="0082308A" w:rsidRDefault="000B16FC" w:rsidP="00687041">
      <w:pPr>
        <w:rPr>
          <w:sz w:val="22"/>
          <w:szCs w:val="22"/>
        </w:rPr>
      </w:pPr>
      <w:r w:rsidRPr="0082308A">
        <w:rPr>
          <w:sz w:val="22"/>
          <w:szCs w:val="22"/>
        </w:rPr>
        <w:t>Time</w:t>
      </w:r>
      <w:r w:rsidR="005A669F">
        <w:rPr>
          <w:sz w:val="22"/>
          <w:szCs w:val="22"/>
        </w:rPr>
        <w:t xml:space="preserve"> &amp; Date</w:t>
      </w:r>
      <w:r w:rsidRPr="0082308A">
        <w:rPr>
          <w:sz w:val="22"/>
          <w:szCs w:val="22"/>
        </w:rPr>
        <w:t xml:space="preserve">: </w:t>
      </w:r>
      <w:r w:rsidR="005A669F">
        <w:rPr>
          <w:sz w:val="22"/>
          <w:szCs w:val="22"/>
        </w:rPr>
        <w:t xml:space="preserve">December 6, 2022 </w:t>
      </w:r>
      <w:r w:rsidRPr="0082308A">
        <w:rPr>
          <w:sz w:val="22"/>
          <w:szCs w:val="22"/>
        </w:rPr>
        <w:t>12</w:t>
      </w:r>
      <w:r w:rsidR="005A669F">
        <w:rPr>
          <w:sz w:val="22"/>
          <w:szCs w:val="22"/>
        </w:rPr>
        <w:t>:00</w:t>
      </w:r>
      <w:r w:rsidRPr="0082308A">
        <w:rPr>
          <w:sz w:val="22"/>
          <w:szCs w:val="22"/>
        </w:rPr>
        <w:t>-3</w:t>
      </w:r>
      <w:r w:rsidR="005A669F">
        <w:rPr>
          <w:sz w:val="22"/>
          <w:szCs w:val="22"/>
        </w:rPr>
        <w:t>:00</w:t>
      </w:r>
      <w:r w:rsidRPr="0082308A">
        <w:rPr>
          <w:sz w:val="22"/>
          <w:szCs w:val="22"/>
        </w:rPr>
        <w:t xml:space="preserve">pm </w:t>
      </w:r>
    </w:p>
    <w:p w14:paraId="4918F53C" w14:textId="77777777" w:rsidR="00825E65" w:rsidRDefault="00687041" w:rsidP="005A669F">
      <w:pPr>
        <w:rPr>
          <w:sz w:val="22"/>
          <w:szCs w:val="22"/>
        </w:rPr>
      </w:pPr>
      <w:r w:rsidRPr="0082308A">
        <w:rPr>
          <w:sz w:val="22"/>
          <w:szCs w:val="22"/>
        </w:rPr>
        <w:t>Location</w:t>
      </w:r>
      <w:r w:rsidR="000B16FC" w:rsidRPr="0082308A">
        <w:rPr>
          <w:sz w:val="22"/>
          <w:szCs w:val="22"/>
        </w:rPr>
        <w:t xml:space="preserve">: </w:t>
      </w:r>
      <w:r w:rsidR="00A84DF2" w:rsidRPr="0082308A">
        <w:rPr>
          <w:sz w:val="22"/>
          <w:szCs w:val="22"/>
        </w:rPr>
        <w:t xml:space="preserve">Zoom; </w:t>
      </w:r>
      <w:r w:rsidR="00021552">
        <w:rPr>
          <w:sz w:val="22"/>
          <w:szCs w:val="22"/>
        </w:rPr>
        <w:t xml:space="preserve">and in-person at the Bienville Building </w:t>
      </w:r>
      <w:r w:rsidR="00A84DF2" w:rsidRPr="0082308A">
        <w:rPr>
          <w:sz w:val="22"/>
          <w:szCs w:val="22"/>
        </w:rPr>
        <w:t>628 N 4</w:t>
      </w:r>
      <w:r w:rsidR="00A84DF2" w:rsidRPr="0082308A">
        <w:rPr>
          <w:sz w:val="22"/>
          <w:szCs w:val="22"/>
          <w:vertAlign w:val="superscript"/>
        </w:rPr>
        <w:t>th</w:t>
      </w:r>
      <w:r w:rsidR="00A84DF2" w:rsidRPr="0082308A">
        <w:rPr>
          <w:sz w:val="22"/>
          <w:szCs w:val="22"/>
        </w:rPr>
        <w:t xml:space="preserve"> St. Baton Rouge, LA 70801 Conference Room 173</w:t>
      </w:r>
      <w:r w:rsidR="00043239">
        <w:rPr>
          <w:sz w:val="22"/>
          <w:szCs w:val="22"/>
        </w:rPr>
        <w:t xml:space="preserve">. </w:t>
      </w:r>
    </w:p>
    <w:p w14:paraId="4CDC525C" w14:textId="77777777" w:rsidR="00825E65" w:rsidRDefault="00825E65" w:rsidP="005A669F">
      <w:pPr>
        <w:rPr>
          <w:sz w:val="22"/>
          <w:szCs w:val="22"/>
        </w:rPr>
      </w:pPr>
    </w:p>
    <w:p w14:paraId="55C7A0CE" w14:textId="3454FB15" w:rsidR="00997CFF" w:rsidRPr="005A669F" w:rsidRDefault="00043239" w:rsidP="005A669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Seeking alternative locations for easier parking. Final location will be sent </w:t>
      </w:r>
      <w:r w:rsidR="00825E65">
        <w:rPr>
          <w:sz w:val="22"/>
          <w:szCs w:val="22"/>
        </w:rPr>
        <w:t xml:space="preserve">in advance of the next meeting. </w:t>
      </w:r>
      <w:r w:rsidR="00997CFF">
        <w:rPr>
          <w:sz w:val="22"/>
          <w:szCs w:val="22"/>
        </w:rPr>
        <w:t xml:space="preserve">There was discussion about possible venue change. Do we need to remind folks in case they read the notes- who was looking Laurel for Women’s and Lori for DCFS Iberville </w:t>
      </w:r>
      <w:r w:rsidR="00825E65">
        <w:rPr>
          <w:sz w:val="22"/>
          <w:szCs w:val="22"/>
        </w:rPr>
        <w:t>Building</w:t>
      </w:r>
      <w:r w:rsidR="00997CFF">
        <w:rPr>
          <w:sz w:val="22"/>
          <w:szCs w:val="22"/>
        </w:rPr>
        <w:t xml:space="preserve"> across the street.</w:t>
      </w:r>
    </w:p>
    <w:p w14:paraId="6F1234D5" w14:textId="236DC942" w:rsidR="00DA2F36" w:rsidRPr="0082308A" w:rsidRDefault="00DA2F36">
      <w:pPr>
        <w:rPr>
          <w:sz w:val="22"/>
          <w:szCs w:val="22"/>
        </w:rPr>
      </w:pPr>
    </w:p>
    <w:p w14:paraId="574150E7" w14:textId="4B34F0B9" w:rsidR="004065D7" w:rsidRDefault="004065D7">
      <w:pPr>
        <w:rPr>
          <w:b/>
          <w:sz w:val="22"/>
          <w:szCs w:val="22"/>
        </w:rPr>
      </w:pPr>
    </w:p>
    <w:p w14:paraId="52E29863" w14:textId="134ABB73" w:rsidR="00912710" w:rsidRDefault="00912710" w:rsidP="007B4AF5">
      <w:pPr>
        <w:ind w:left="-720"/>
        <w:rPr>
          <w:b/>
          <w:sz w:val="22"/>
          <w:szCs w:val="22"/>
        </w:rPr>
      </w:pPr>
    </w:p>
    <w:sectPr w:rsidR="00912710" w:rsidSect="0044632A">
      <w:headerReference w:type="default" r:id="rId14"/>
      <w:footerReference w:type="first" r:id="rId15"/>
      <w:pgSz w:w="12240" w:h="15840"/>
      <w:pgMar w:top="1440" w:right="1800" w:bottom="1440" w:left="180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CB79A" w14:textId="77777777" w:rsidR="00CC6BD8" w:rsidRDefault="00CC6BD8">
      <w:r>
        <w:separator/>
      </w:r>
    </w:p>
  </w:endnote>
  <w:endnote w:type="continuationSeparator" w:id="0">
    <w:p w14:paraId="2360907C" w14:textId="77777777" w:rsidR="00CC6BD8" w:rsidRDefault="00CC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6BEE" w14:textId="77777777" w:rsidR="007F3377" w:rsidRDefault="007F3377" w:rsidP="000830A8">
    <w:pPr>
      <w:rPr>
        <w:rFonts w:ascii="Arial" w:hAnsi="Arial" w:cs="Arial"/>
        <w:sz w:val="14"/>
      </w:rPr>
    </w:pPr>
  </w:p>
  <w:p w14:paraId="69AFEBA0" w14:textId="77777777" w:rsidR="001E4D28" w:rsidRPr="00654019" w:rsidRDefault="001E4D28" w:rsidP="001E4D28">
    <w:pPr>
      <w:tabs>
        <w:tab w:val="left" w:pos="2925"/>
        <w:tab w:val="center" w:pos="4680"/>
      </w:tabs>
      <w:spacing w:before="240"/>
      <w:jc w:val="center"/>
      <w:rPr>
        <w:sz w:val="17"/>
        <w:szCs w:val="17"/>
      </w:rPr>
    </w:pPr>
    <w:r w:rsidRPr="00654019">
      <w:rPr>
        <w:sz w:val="17"/>
        <w:szCs w:val="17"/>
      </w:rPr>
      <w:t>B</w:t>
    </w:r>
    <w:r>
      <w:rPr>
        <w:sz w:val="17"/>
        <w:szCs w:val="17"/>
      </w:rPr>
      <w:t>ureau of Family Health</w:t>
    </w:r>
    <w:r w:rsidRPr="00654019">
      <w:rPr>
        <w:sz w:val="17"/>
        <w:szCs w:val="17"/>
      </w:rPr>
      <w:t xml:space="preserve">   </w:t>
    </w:r>
    <w:r w:rsidRPr="00654019">
      <w:rPr>
        <w:rFonts w:ascii="Arial" w:hAnsi="Arial"/>
        <w:sz w:val="17"/>
        <w:szCs w:val="17"/>
      </w:rPr>
      <w:t xml:space="preserve">▪  </w:t>
    </w:r>
    <w:r>
      <w:rPr>
        <w:sz w:val="17"/>
        <w:szCs w:val="17"/>
      </w:rPr>
      <w:t xml:space="preserve"> 1450 Poydras St., Room 2032</w:t>
    </w:r>
    <w:r w:rsidRPr="00654019">
      <w:rPr>
        <w:sz w:val="17"/>
        <w:szCs w:val="17"/>
      </w:rPr>
      <w:t xml:space="preserve">   </w:t>
    </w:r>
    <w:r w:rsidRPr="00654019">
      <w:rPr>
        <w:rFonts w:ascii="Arial" w:hAnsi="Arial"/>
        <w:sz w:val="17"/>
        <w:szCs w:val="17"/>
      </w:rPr>
      <w:t xml:space="preserve">▪  </w:t>
    </w:r>
    <w:r w:rsidRPr="00654019">
      <w:rPr>
        <w:sz w:val="17"/>
        <w:szCs w:val="17"/>
      </w:rPr>
      <w:t xml:space="preserve"> </w:t>
    </w:r>
    <w:r>
      <w:rPr>
        <w:sz w:val="17"/>
        <w:szCs w:val="17"/>
      </w:rPr>
      <w:t xml:space="preserve">New Orleans, </w:t>
    </w:r>
    <w:r w:rsidRPr="00654019">
      <w:rPr>
        <w:sz w:val="17"/>
        <w:szCs w:val="17"/>
      </w:rPr>
      <w:t>Louisiana</w:t>
    </w:r>
    <w:r>
      <w:rPr>
        <w:sz w:val="17"/>
        <w:szCs w:val="17"/>
      </w:rPr>
      <w:t xml:space="preserve"> 70112</w:t>
    </w:r>
  </w:p>
  <w:p w14:paraId="1CEF4879" w14:textId="77777777" w:rsidR="001E4D28" w:rsidRPr="00654019" w:rsidRDefault="001E4D28" w:rsidP="001E4D28">
    <w:pPr>
      <w:pStyle w:val="Heading5"/>
      <w:rPr>
        <w:i w:val="0"/>
        <w:sz w:val="17"/>
        <w:szCs w:val="17"/>
      </w:rPr>
    </w:pPr>
    <w:r w:rsidRPr="00654019">
      <w:rPr>
        <w:i w:val="0"/>
        <w:sz w:val="17"/>
        <w:szCs w:val="17"/>
      </w:rPr>
      <w:t xml:space="preserve">Phone: </w:t>
    </w:r>
    <w:r>
      <w:rPr>
        <w:i w:val="0"/>
        <w:sz w:val="17"/>
        <w:szCs w:val="17"/>
      </w:rPr>
      <w:t>(504) 568-3504</w:t>
    </w:r>
    <w:r w:rsidRPr="00654019">
      <w:rPr>
        <w:i w:val="0"/>
        <w:sz w:val="17"/>
        <w:szCs w:val="17"/>
      </w:rPr>
      <w:t xml:space="preserve">   </w:t>
    </w:r>
    <w:r w:rsidRPr="00654019">
      <w:rPr>
        <w:rFonts w:ascii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(504) 568-3503</w:t>
    </w:r>
    <w:r w:rsidRPr="00654019">
      <w:rPr>
        <w:i w:val="0"/>
        <w:sz w:val="17"/>
        <w:szCs w:val="17"/>
      </w:rPr>
      <w:t xml:space="preserve">   </w:t>
    </w:r>
    <w:r w:rsidRPr="00654019">
      <w:rPr>
        <w:rFonts w:ascii="Arial" w:hAnsi="Arial"/>
        <w:i w:val="0"/>
        <w:sz w:val="17"/>
        <w:szCs w:val="17"/>
      </w:rPr>
      <w:t xml:space="preserve">▪  </w:t>
    </w:r>
    <w:r>
      <w:rPr>
        <w:i w:val="0"/>
        <w:sz w:val="17"/>
        <w:szCs w:val="17"/>
      </w:rPr>
      <w:t xml:space="preserve"> www.ld</w:t>
    </w:r>
    <w:r w:rsidRPr="00654019">
      <w:rPr>
        <w:i w:val="0"/>
        <w:sz w:val="17"/>
        <w:szCs w:val="17"/>
      </w:rPr>
      <w:t>h.la.gov</w:t>
    </w:r>
  </w:p>
  <w:p w14:paraId="22BBFA4A" w14:textId="77777777" w:rsidR="001E4D28" w:rsidRPr="008E218A" w:rsidRDefault="001E4D28" w:rsidP="001E4D28">
    <w:pPr>
      <w:pStyle w:val="Footer"/>
      <w:spacing w:before="40"/>
      <w:jc w:val="center"/>
      <w:rPr>
        <w:bCs/>
        <w:i/>
        <w:sz w:val="16"/>
        <w:szCs w:val="14"/>
      </w:rPr>
    </w:pPr>
    <w:r>
      <w:rPr>
        <w:bCs/>
        <w:i/>
        <w:sz w:val="16"/>
        <w:szCs w:val="14"/>
      </w:rPr>
      <w:t>An Equal Opportunity Employer</w:t>
    </w:r>
  </w:p>
  <w:p w14:paraId="6305D837" w14:textId="77777777"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3B89D" w14:textId="77777777" w:rsidR="00CC6BD8" w:rsidRDefault="00CC6BD8">
      <w:r>
        <w:separator/>
      </w:r>
    </w:p>
  </w:footnote>
  <w:footnote w:type="continuationSeparator" w:id="0">
    <w:p w14:paraId="30CF7FD9" w14:textId="77777777" w:rsidR="00CC6BD8" w:rsidRDefault="00CC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2CD1" w14:textId="77777777"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14:paraId="57E2FFE7" w14:textId="77777777" w:rsidR="007F3377" w:rsidRPr="0033141B" w:rsidRDefault="007F3377" w:rsidP="00331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6E0"/>
    <w:multiLevelType w:val="hybridMultilevel"/>
    <w:tmpl w:val="D002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5B9"/>
    <w:multiLevelType w:val="hybridMultilevel"/>
    <w:tmpl w:val="7E06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BDC"/>
    <w:multiLevelType w:val="hybridMultilevel"/>
    <w:tmpl w:val="E77C2C7E"/>
    <w:lvl w:ilvl="0" w:tplc="0FF6C8F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6F6"/>
    <w:multiLevelType w:val="hybridMultilevel"/>
    <w:tmpl w:val="1F1AA9DA"/>
    <w:lvl w:ilvl="0" w:tplc="975C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1CF3"/>
    <w:multiLevelType w:val="hybridMultilevel"/>
    <w:tmpl w:val="5494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6D1C"/>
    <w:multiLevelType w:val="hybridMultilevel"/>
    <w:tmpl w:val="C8DAF806"/>
    <w:lvl w:ilvl="0" w:tplc="C3C2A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84412"/>
    <w:multiLevelType w:val="hybridMultilevel"/>
    <w:tmpl w:val="6854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E2807"/>
    <w:multiLevelType w:val="hybridMultilevel"/>
    <w:tmpl w:val="78E6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C2972"/>
    <w:multiLevelType w:val="hybridMultilevel"/>
    <w:tmpl w:val="446C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C5BCB"/>
    <w:multiLevelType w:val="hybridMultilevel"/>
    <w:tmpl w:val="AC0E186A"/>
    <w:lvl w:ilvl="0" w:tplc="975C0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627E"/>
    <w:multiLevelType w:val="hybridMultilevel"/>
    <w:tmpl w:val="8C7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70EE9"/>
    <w:multiLevelType w:val="hybridMultilevel"/>
    <w:tmpl w:val="6FD4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089E"/>
    <w:rsid w:val="00020338"/>
    <w:rsid w:val="00021552"/>
    <w:rsid w:val="0002250C"/>
    <w:rsid w:val="0002259F"/>
    <w:rsid w:val="0003069F"/>
    <w:rsid w:val="000341F0"/>
    <w:rsid w:val="00035D4D"/>
    <w:rsid w:val="000429E7"/>
    <w:rsid w:val="00043239"/>
    <w:rsid w:val="000439A5"/>
    <w:rsid w:val="000447BC"/>
    <w:rsid w:val="0005400B"/>
    <w:rsid w:val="0005481B"/>
    <w:rsid w:val="00056001"/>
    <w:rsid w:val="000605C9"/>
    <w:rsid w:val="00061076"/>
    <w:rsid w:val="0007101F"/>
    <w:rsid w:val="000737B3"/>
    <w:rsid w:val="00077178"/>
    <w:rsid w:val="0008033F"/>
    <w:rsid w:val="00082BE4"/>
    <w:rsid w:val="000830A8"/>
    <w:rsid w:val="00090332"/>
    <w:rsid w:val="000943BF"/>
    <w:rsid w:val="000968AA"/>
    <w:rsid w:val="000A17D4"/>
    <w:rsid w:val="000B02F5"/>
    <w:rsid w:val="000B16FC"/>
    <w:rsid w:val="000B4549"/>
    <w:rsid w:val="000C05E6"/>
    <w:rsid w:val="000C1164"/>
    <w:rsid w:val="000C19A1"/>
    <w:rsid w:val="000C4D7A"/>
    <w:rsid w:val="000C7DDD"/>
    <w:rsid w:val="000D25C8"/>
    <w:rsid w:val="000E2883"/>
    <w:rsid w:val="000E77C5"/>
    <w:rsid w:val="000F0141"/>
    <w:rsid w:val="000F12E8"/>
    <w:rsid w:val="000F19CE"/>
    <w:rsid w:val="000F2D6A"/>
    <w:rsid w:val="000F3758"/>
    <w:rsid w:val="00111550"/>
    <w:rsid w:val="00112CDD"/>
    <w:rsid w:val="0012325E"/>
    <w:rsid w:val="00123B7D"/>
    <w:rsid w:val="00125AAE"/>
    <w:rsid w:val="001302CD"/>
    <w:rsid w:val="001337C2"/>
    <w:rsid w:val="00137F23"/>
    <w:rsid w:val="00140F91"/>
    <w:rsid w:val="00141707"/>
    <w:rsid w:val="00143703"/>
    <w:rsid w:val="00144E38"/>
    <w:rsid w:val="00153DD2"/>
    <w:rsid w:val="001556BC"/>
    <w:rsid w:val="00166E4B"/>
    <w:rsid w:val="00173C6A"/>
    <w:rsid w:val="001750FD"/>
    <w:rsid w:val="00177D19"/>
    <w:rsid w:val="00184AE1"/>
    <w:rsid w:val="00194A67"/>
    <w:rsid w:val="001A6B85"/>
    <w:rsid w:val="001B780E"/>
    <w:rsid w:val="001C0D17"/>
    <w:rsid w:val="001C1E52"/>
    <w:rsid w:val="001C246D"/>
    <w:rsid w:val="001C2473"/>
    <w:rsid w:val="001C753D"/>
    <w:rsid w:val="001D4542"/>
    <w:rsid w:val="001D6045"/>
    <w:rsid w:val="001E3554"/>
    <w:rsid w:val="001E4D28"/>
    <w:rsid w:val="001F09B9"/>
    <w:rsid w:val="00203D1A"/>
    <w:rsid w:val="0020449B"/>
    <w:rsid w:val="002067A6"/>
    <w:rsid w:val="0020780D"/>
    <w:rsid w:val="00212D43"/>
    <w:rsid w:val="00213CE2"/>
    <w:rsid w:val="002168CF"/>
    <w:rsid w:val="002170CF"/>
    <w:rsid w:val="00222FF5"/>
    <w:rsid w:val="00226516"/>
    <w:rsid w:val="0023316A"/>
    <w:rsid w:val="0023740A"/>
    <w:rsid w:val="00240389"/>
    <w:rsid w:val="0025419F"/>
    <w:rsid w:val="00257DA5"/>
    <w:rsid w:val="00265255"/>
    <w:rsid w:val="00281E31"/>
    <w:rsid w:val="002848CB"/>
    <w:rsid w:val="00285AD0"/>
    <w:rsid w:val="00295A2A"/>
    <w:rsid w:val="002A64D4"/>
    <w:rsid w:val="002B4277"/>
    <w:rsid w:val="002C3D47"/>
    <w:rsid w:val="002D3132"/>
    <w:rsid w:val="002D598B"/>
    <w:rsid w:val="002E5FB3"/>
    <w:rsid w:val="002E6292"/>
    <w:rsid w:val="00306113"/>
    <w:rsid w:val="003140D0"/>
    <w:rsid w:val="00317B95"/>
    <w:rsid w:val="00323F11"/>
    <w:rsid w:val="00327BE6"/>
    <w:rsid w:val="0033141B"/>
    <w:rsid w:val="00341485"/>
    <w:rsid w:val="00341FBA"/>
    <w:rsid w:val="00346568"/>
    <w:rsid w:val="00346B7D"/>
    <w:rsid w:val="0034783B"/>
    <w:rsid w:val="00354592"/>
    <w:rsid w:val="00360C5B"/>
    <w:rsid w:val="00364220"/>
    <w:rsid w:val="00374F69"/>
    <w:rsid w:val="00381439"/>
    <w:rsid w:val="00381512"/>
    <w:rsid w:val="00382459"/>
    <w:rsid w:val="00385FE9"/>
    <w:rsid w:val="00386355"/>
    <w:rsid w:val="00386C3B"/>
    <w:rsid w:val="003A2E4C"/>
    <w:rsid w:val="003A441F"/>
    <w:rsid w:val="003B16D2"/>
    <w:rsid w:val="003B57EF"/>
    <w:rsid w:val="003B6CC9"/>
    <w:rsid w:val="003C0466"/>
    <w:rsid w:val="003C2378"/>
    <w:rsid w:val="003C7895"/>
    <w:rsid w:val="003E06DE"/>
    <w:rsid w:val="003E767D"/>
    <w:rsid w:val="003F293F"/>
    <w:rsid w:val="0040051F"/>
    <w:rsid w:val="00405400"/>
    <w:rsid w:val="004055BE"/>
    <w:rsid w:val="004065D7"/>
    <w:rsid w:val="004149C0"/>
    <w:rsid w:val="00415D60"/>
    <w:rsid w:val="0041783A"/>
    <w:rsid w:val="004220A1"/>
    <w:rsid w:val="00423AE6"/>
    <w:rsid w:val="0042515C"/>
    <w:rsid w:val="00426176"/>
    <w:rsid w:val="0044632A"/>
    <w:rsid w:val="00447826"/>
    <w:rsid w:val="0045552E"/>
    <w:rsid w:val="004556BB"/>
    <w:rsid w:val="0046009F"/>
    <w:rsid w:val="00467D9A"/>
    <w:rsid w:val="00470086"/>
    <w:rsid w:val="004713F4"/>
    <w:rsid w:val="004772E3"/>
    <w:rsid w:val="00484B05"/>
    <w:rsid w:val="00485D1F"/>
    <w:rsid w:val="004919D9"/>
    <w:rsid w:val="00493877"/>
    <w:rsid w:val="004A1870"/>
    <w:rsid w:val="004A228E"/>
    <w:rsid w:val="004A27A8"/>
    <w:rsid w:val="004A4B05"/>
    <w:rsid w:val="004B2DB1"/>
    <w:rsid w:val="004C037C"/>
    <w:rsid w:val="004C25C1"/>
    <w:rsid w:val="004C2D8A"/>
    <w:rsid w:val="004C3524"/>
    <w:rsid w:val="004C4069"/>
    <w:rsid w:val="004D43B3"/>
    <w:rsid w:val="004D66E3"/>
    <w:rsid w:val="004F6D95"/>
    <w:rsid w:val="0051785A"/>
    <w:rsid w:val="00517F49"/>
    <w:rsid w:val="00523851"/>
    <w:rsid w:val="005267DD"/>
    <w:rsid w:val="005307FF"/>
    <w:rsid w:val="00532854"/>
    <w:rsid w:val="00541924"/>
    <w:rsid w:val="00551CC2"/>
    <w:rsid w:val="00564EE8"/>
    <w:rsid w:val="005755D5"/>
    <w:rsid w:val="0059002A"/>
    <w:rsid w:val="00591A40"/>
    <w:rsid w:val="005A1090"/>
    <w:rsid w:val="005A4CF2"/>
    <w:rsid w:val="005A669F"/>
    <w:rsid w:val="005B17B3"/>
    <w:rsid w:val="005B645B"/>
    <w:rsid w:val="005B6C50"/>
    <w:rsid w:val="005C131A"/>
    <w:rsid w:val="005C41F7"/>
    <w:rsid w:val="005C4CE6"/>
    <w:rsid w:val="005D024B"/>
    <w:rsid w:val="005D02DA"/>
    <w:rsid w:val="005D34FD"/>
    <w:rsid w:val="005D3D36"/>
    <w:rsid w:val="005D5DA9"/>
    <w:rsid w:val="005D639B"/>
    <w:rsid w:val="005D7A66"/>
    <w:rsid w:val="005D7B77"/>
    <w:rsid w:val="005F724A"/>
    <w:rsid w:val="006024A5"/>
    <w:rsid w:val="0061581B"/>
    <w:rsid w:val="00616D30"/>
    <w:rsid w:val="00626DAC"/>
    <w:rsid w:val="00630BDC"/>
    <w:rsid w:val="00631BBF"/>
    <w:rsid w:val="00632FA0"/>
    <w:rsid w:val="00634315"/>
    <w:rsid w:val="00634C9D"/>
    <w:rsid w:val="006439E9"/>
    <w:rsid w:val="00643E7C"/>
    <w:rsid w:val="00653B6A"/>
    <w:rsid w:val="00655166"/>
    <w:rsid w:val="0068686B"/>
    <w:rsid w:val="00687041"/>
    <w:rsid w:val="00693830"/>
    <w:rsid w:val="006A6D39"/>
    <w:rsid w:val="006B2ACA"/>
    <w:rsid w:val="006B4B8E"/>
    <w:rsid w:val="006C2BEA"/>
    <w:rsid w:val="006C7714"/>
    <w:rsid w:val="006D584F"/>
    <w:rsid w:val="006E0264"/>
    <w:rsid w:val="006F1340"/>
    <w:rsid w:val="006F497A"/>
    <w:rsid w:val="00732C78"/>
    <w:rsid w:val="00741821"/>
    <w:rsid w:val="00741E5D"/>
    <w:rsid w:val="007423C5"/>
    <w:rsid w:val="00747D42"/>
    <w:rsid w:val="0075267C"/>
    <w:rsid w:val="00754AB1"/>
    <w:rsid w:val="00770942"/>
    <w:rsid w:val="0077197A"/>
    <w:rsid w:val="0077421D"/>
    <w:rsid w:val="00791C38"/>
    <w:rsid w:val="0079367A"/>
    <w:rsid w:val="007A0460"/>
    <w:rsid w:val="007A077E"/>
    <w:rsid w:val="007A3EB3"/>
    <w:rsid w:val="007A6128"/>
    <w:rsid w:val="007A6D12"/>
    <w:rsid w:val="007B1A50"/>
    <w:rsid w:val="007B4457"/>
    <w:rsid w:val="007B4799"/>
    <w:rsid w:val="007B4AF5"/>
    <w:rsid w:val="007B627C"/>
    <w:rsid w:val="007C0152"/>
    <w:rsid w:val="007C04B0"/>
    <w:rsid w:val="007C06F0"/>
    <w:rsid w:val="007C1155"/>
    <w:rsid w:val="007C378F"/>
    <w:rsid w:val="007D421E"/>
    <w:rsid w:val="007D5983"/>
    <w:rsid w:val="007D7936"/>
    <w:rsid w:val="007E208A"/>
    <w:rsid w:val="007E3E72"/>
    <w:rsid w:val="007F3377"/>
    <w:rsid w:val="007F339B"/>
    <w:rsid w:val="007F4C9A"/>
    <w:rsid w:val="00803EBB"/>
    <w:rsid w:val="00805656"/>
    <w:rsid w:val="00805A2D"/>
    <w:rsid w:val="0080605B"/>
    <w:rsid w:val="00807C34"/>
    <w:rsid w:val="0081421F"/>
    <w:rsid w:val="0082308A"/>
    <w:rsid w:val="008246A0"/>
    <w:rsid w:val="00824C9E"/>
    <w:rsid w:val="00825E65"/>
    <w:rsid w:val="0083200A"/>
    <w:rsid w:val="008336DA"/>
    <w:rsid w:val="00834877"/>
    <w:rsid w:val="008438DC"/>
    <w:rsid w:val="008446AE"/>
    <w:rsid w:val="0084705B"/>
    <w:rsid w:val="008475FE"/>
    <w:rsid w:val="008522EB"/>
    <w:rsid w:val="00853225"/>
    <w:rsid w:val="00861B5A"/>
    <w:rsid w:val="008639BC"/>
    <w:rsid w:val="008639F1"/>
    <w:rsid w:val="00874A16"/>
    <w:rsid w:val="008779FF"/>
    <w:rsid w:val="008A2675"/>
    <w:rsid w:val="008A36E5"/>
    <w:rsid w:val="008B24CE"/>
    <w:rsid w:val="008C2205"/>
    <w:rsid w:val="008C4F7A"/>
    <w:rsid w:val="008E38A1"/>
    <w:rsid w:val="008E72C8"/>
    <w:rsid w:val="008F1ED4"/>
    <w:rsid w:val="00912710"/>
    <w:rsid w:val="00915207"/>
    <w:rsid w:val="00915CCD"/>
    <w:rsid w:val="009278BB"/>
    <w:rsid w:val="009332EF"/>
    <w:rsid w:val="00933968"/>
    <w:rsid w:val="00935259"/>
    <w:rsid w:val="0096502E"/>
    <w:rsid w:val="00971EAB"/>
    <w:rsid w:val="00972CA7"/>
    <w:rsid w:val="00974C07"/>
    <w:rsid w:val="00983C66"/>
    <w:rsid w:val="00985277"/>
    <w:rsid w:val="009858DB"/>
    <w:rsid w:val="009904B6"/>
    <w:rsid w:val="00993B87"/>
    <w:rsid w:val="00995F66"/>
    <w:rsid w:val="00996CCA"/>
    <w:rsid w:val="00997C8D"/>
    <w:rsid w:val="00997CFF"/>
    <w:rsid w:val="009A0C0C"/>
    <w:rsid w:val="009A2CC3"/>
    <w:rsid w:val="009A5E74"/>
    <w:rsid w:val="009B28E7"/>
    <w:rsid w:val="009B5F4E"/>
    <w:rsid w:val="009C059A"/>
    <w:rsid w:val="009C09C1"/>
    <w:rsid w:val="009C24EF"/>
    <w:rsid w:val="009C2534"/>
    <w:rsid w:val="009C5A85"/>
    <w:rsid w:val="009C6D12"/>
    <w:rsid w:val="009E2F3C"/>
    <w:rsid w:val="009E36AD"/>
    <w:rsid w:val="009E5240"/>
    <w:rsid w:val="009E578A"/>
    <w:rsid w:val="009E73FA"/>
    <w:rsid w:val="009F0CD4"/>
    <w:rsid w:val="009F38F4"/>
    <w:rsid w:val="00A04D55"/>
    <w:rsid w:val="00A21224"/>
    <w:rsid w:val="00A22F86"/>
    <w:rsid w:val="00A25626"/>
    <w:rsid w:val="00A26024"/>
    <w:rsid w:val="00A44084"/>
    <w:rsid w:val="00A47E06"/>
    <w:rsid w:val="00A50299"/>
    <w:rsid w:val="00A57065"/>
    <w:rsid w:val="00A7153B"/>
    <w:rsid w:val="00A72D77"/>
    <w:rsid w:val="00A84DF2"/>
    <w:rsid w:val="00A8742A"/>
    <w:rsid w:val="00A93C3E"/>
    <w:rsid w:val="00A954FC"/>
    <w:rsid w:val="00AA200D"/>
    <w:rsid w:val="00AA2C27"/>
    <w:rsid w:val="00AA3B94"/>
    <w:rsid w:val="00AA4667"/>
    <w:rsid w:val="00AA5A92"/>
    <w:rsid w:val="00AB2EB0"/>
    <w:rsid w:val="00AB6DAC"/>
    <w:rsid w:val="00AC0CC7"/>
    <w:rsid w:val="00AE2797"/>
    <w:rsid w:val="00AF472F"/>
    <w:rsid w:val="00AF5A82"/>
    <w:rsid w:val="00B01DAC"/>
    <w:rsid w:val="00B02FD8"/>
    <w:rsid w:val="00B05237"/>
    <w:rsid w:val="00B052CC"/>
    <w:rsid w:val="00B053D3"/>
    <w:rsid w:val="00B123D9"/>
    <w:rsid w:val="00B16894"/>
    <w:rsid w:val="00B171FC"/>
    <w:rsid w:val="00B222BD"/>
    <w:rsid w:val="00B319D9"/>
    <w:rsid w:val="00B346A0"/>
    <w:rsid w:val="00B36CFB"/>
    <w:rsid w:val="00B37899"/>
    <w:rsid w:val="00B42064"/>
    <w:rsid w:val="00B43384"/>
    <w:rsid w:val="00B51567"/>
    <w:rsid w:val="00B52E85"/>
    <w:rsid w:val="00B643C8"/>
    <w:rsid w:val="00B647C8"/>
    <w:rsid w:val="00B70A5D"/>
    <w:rsid w:val="00B72C9C"/>
    <w:rsid w:val="00B805FE"/>
    <w:rsid w:val="00B81084"/>
    <w:rsid w:val="00B91AF1"/>
    <w:rsid w:val="00B9321E"/>
    <w:rsid w:val="00B941FD"/>
    <w:rsid w:val="00B95823"/>
    <w:rsid w:val="00BA18D0"/>
    <w:rsid w:val="00BA2196"/>
    <w:rsid w:val="00BA3CB6"/>
    <w:rsid w:val="00BB61C4"/>
    <w:rsid w:val="00BC6A9D"/>
    <w:rsid w:val="00BD146F"/>
    <w:rsid w:val="00BD3869"/>
    <w:rsid w:val="00BE3D3A"/>
    <w:rsid w:val="00BE75EF"/>
    <w:rsid w:val="00BF04B7"/>
    <w:rsid w:val="00BF54E5"/>
    <w:rsid w:val="00BF6ED0"/>
    <w:rsid w:val="00C10F54"/>
    <w:rsid w:val="00C136A7"/>
    <w:rsid w:val="00C213BB"/>
    <w:rsid w:val="00C21400"/>
    <w:rsid w:val="00C24E04"/>
    <w:rsid w:val="00C35D81"/>
    <w:rsid w:val="00C4008B"/>
    <w:rsid w:val="00C412FC"/>
    <w:rsid w:val="00C502FE"/>
    <w:rsid w:val="00C5699C"/>
    <w:rsid w:val="00C665DD"/>
    <w:rsid w:val="00C66AB7"/>
    <w:rsid w:val="00C67011"/>
    <w:rsid w:val="00C670F9"/>
    <w:rsid w:val="00C738FA"/>
    <w:rsid w:val="00C770EE"/>
    <w:rsid w:val="00C84B14"/>
    <w:rsid w:val="00C9370C"/>
    <w:rsid w:val="00C957C9"/>
    <w:rsid w:val="00CA0B5E"/>
    <w:rsid w:val="00CB639D"/>
    <w:rsid w:val="00CC423F"/>
    <w:rsid w:val="00CC46CA"/>
    <w:rsid w:val="00CC6BD8"/>
    <w:rsid w:val="00CC7FBF"/>
    <w:rsid w:val="00CD13FF"/>
    <w:rsid w:val="00CD5E2A"/>
    <w:rsid w:val="00CE486A"/>
    <w:rsid w:val="00CF6E8A"/>
    <w:rsid w:val="00D013BA"/>
    <w:rsid w:val="00D04E98"/>
    <w:rsid w:val="00D0538A"/>
    <w:rsid w:val="00D1782F"/>
    <w:rsid w:val="00D20584"/>
    <w:rsid w:val="00D234EE"/>
    <w:rsid w:val="00D2750A"/>
    <w:rsid w:val="00D27EEE"/>
    <w:rsid w:val="00D31A46"/>
    <w:rsid w:val="00D41CF0"/>
    <w:rsid w:val="00D4329B"/>
    <w:rsid w:val="00D46A6F"/>
    <w:rsid w:val="00D51CB3"/>
    <w:rsid w:val="00D523C5"/>
    <w:rsid w:val="00D54DCC"/>
    <w:rsid w:val="00D75760"/>
    <w:rsid w:val="00D81BA8"/>
    <w:rsid w:val="00D843BB"/>
    <w:rsid w:val="00D93409"/>
    <w:rsid w:val="00D95D30"/>
    <w:rsid w:val="00DA2F36"/>
    <w:rsid w:val="00DA33CB"/>
    <w:rsid w:val="00DA5E8F"/>
    <w:rsid w:val="00DB1AAC"/>
    <w:rsid w:val="00DB469B"/>
    <w:rsid w:val="00DC4016"/>
    <w:rsid w:val="00DD5EFE"/>
    <w:rsid w:val="00DD6846"/>
    <w:rsid w:val="00DE4898"/>
    <w:rsid w:val="00DE7AC0"/>
    <w:rsid w:val="00DF200D"/>
    <w:rsid w:val="00DF67B4"/>
    <w:rsid w:val="00E01B26"/>
    <w:rsid w:val="00E11164"/>
    <w:rsid w:val="00E1199B"/>
    <w:rsid w:val="00E14600"/>
    <w:rsid w:val="00E20222"/>
    <w:rsid w:val="00E20A00"/>
    <w:rsid w:val="00E22B7E"/>
    <w:rsid w:val="00E25C10"/>
    <w:rsid w:val="00E347B1"/>
    <w:rsid w:val="00E37691"/>
    <w:rsid w:val="00E37E9C"/>
    <w:rsid w:val="00E478FA"/>
    <w:rsid w:val="00E64E91"/>
    <w:rsid w:val="00E711E1"/>
    <w:rsid w:val="00E85188"/>
    <w:rsid w:val="00E912D5"/>
    <w:rsid w:val="00E93D4C"/>
    <w:rsid w:val="00EA08F0"/>
    <w:rsid w:val="00EA2A81"/>
    <w:rsid w:val="00EB2732"/>
    <w:rsid w:val="00EB41DB"/>
    <w:rsid w:val="00EC4944"/>
    <w:rsid w:val="00EC69A8"/>
    <w:rsid w:val="00EC70A2"/>
    <w:rsid w:val="00EC71D3"/>
    <w:rsid w:val="00ED5756"/>
    <w:rsid w:val="00EE2CAA"/>
    <w:rsid w:val="00EF014A"/>
    <w:rsid w:val="00EF217E"/>
    <w:rsid w:val="00EF5ECA"/>
    <w:rsid w:val="00EF5F9F"/>
    <w:rsid w:val="00EF7E74"/>
    <w:rsid w:val="00F003AB"/>
    <w:rsid w:val="00F05E0E"/>
    <w:rsid w:val="00F149CA"/>
    <w:rsid w:val="00F23E6C"/>
    <w:rsid w:val="00F259B1"/>
    <w:rsid w:val="00F363A2"/>
    <w:rsid w:val="00F37836"/>
    <w:rsid w:val="00F407CC"/>
    <w:rsid w:val="00F416DB"/>
    <w:rsid w:val="00F456CE"/>
    <w:rsid w:val="00F514DA"/>
    <w:rsid w:val="00F52929"/>
    <w:rsid w:val="00F52C74"/>
    <w:rsid w:val="00F9132F"/>
    <w:rsid w:val="00F913C3"/>
    <w:rsid w:val="00F94945"/>
    <w:rsid w:val="00F97AA4"/>
    <w:rsid w:val="00FA4E54"/>
    <w:rsid w:val="00FA6C13"/>
    <w:rsid w:val="00FC015C"/>
    <w:rsid w:val="00FC08CD"/>
    <w:rsid w:val="00FD4341"/>
    <w:rsid w:val="00FD6C34"/>
    <w:rsid w:val="00FE41BB"/>
    <w:rsid w:val="00FE50AA"/>
    <w:rsid w:val="00FF4773"/>
    <w:rsid w:val="00FF5B81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7C2D83D5"/>
  <w15:chartTrackingRefBased/>
  <w15:docId w15:val="{F1114F1A-66C0-41B2-914A-FB5942AF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character" w:customStyle="1" w:styleId="Heading1Char">
    <w:name w:val="Heading 1 Char"/>
    <w:link w:val="Heading1"/>
    <w:rsid w:val="009E73FA"/>
    <w:rPr>
      <w:b/>
      <w:sz w:val="14"/>
    </w:rPr>
  </w:style>
  <w:style w:type="character" w:customStyle="1" w:styleId="Heading3Char">
    <w:name w:val="Heading 3 Char"/>
    <w:link w:val="Heading3"/>
    <w:rsid w:val="009E73FA"/>
    <w:rPr>
      <w:b/>
    </w:rPr>
  </w:style>
  <w:style w:type="character" w:styleId="Hyperlink">
    <w:name w:val="Hyperlink"/>
    <w:uiPriority w:val="99"/>
    <w:unhideWhenUsed/>
    <w:rsid w:val="00AE279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639F1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87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9FF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9F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B647C8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47C8"/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rsid w:val="00061076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styleId="Revision">
    <w:name w:val="Revision"/>
    <w:hidden/>
    <w:uiPriority w:val="99"/>
    <w:semiHidden/>
    <w:rsid w:val="00203D1A"/>
  </w:style>
  <w:style w:type="character" w:customStyle="1" w:styleId="Heading5Char">
    <w:name w:val="Heading 5 Char"/>
    <w:link w:val="Heading5"/>
    <w:rsid w:val="001E4D28"/>
    <w:rPr>
      <w:bCs/>
      <w:i/>
      <w:sz w:val="14"/>
    </w:rPr>
  </w:style>
  <w:style w:type="character" w:customStyle="1" w:styleId="FooterChar">
    <w:name w:val="Footer Char"/>
    <w:link w:val="Footer"/>
    <w:rsid w:val="001E4D28"/>
  </w:style>
  <w:style w:type="table" w:styleId="TableGrid">
    <w:name w:val="Table Grid"/>
    <w:basedOn w:val="TableNormal"/>
    <w:uiPriority w:val="39"/>
    <w:rsid w:val="00F4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da.Brown@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sten.Sandeson@l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MARTforkids.org/Louisian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achelle.Boudreaux@l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7D5A-E6EA-4726-BB7D-F9C20429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6</TotalTime>
  <Pages>3</Pages>
  <Words>905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dbsmith</dc:creator>
  <cp:keywords/>
  <dc:description/>
  <cp:lastModifiedBy>Nicole Cousins</cp:lastModifiedBy>
  <cp:revision>4</cp:revision>
  <cp:lastPrinted>2020-01-14T20:46:00Z</cp:lastPrinted>
  <dcterms:created xsi:type="dcterms:W3CDTF">2022-10-07T13:47:00Z</dcterms:created>
  <dcterms:modified xsi:type="dcterms:W3CDTF">2022-10-12T19:32:00Z</dcterms:modified>
</cp:coreProperties>
</file>